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40" w:rsidRDefault="00163B40" w:rsidP="00163B40">
      <w:pPr>
        <w:spacing w:before="0" w:after="60"/>
        <w:ind w:right="540"/>
        <w:jc w:val="right"/>
        <w:rPr>
          <w:rFonts w:ascii="Arial" w:hAnsi="Arial" w:cs="Arial"/>
          <w:b/>
          <w:sz w:val="24"/>
          <w:szCs w:val="24"/>
        </w:rPr>
      </w:pPr>
      <w:r w:rsidRPr="00E6363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71A297" wp14:editId="21773B25">
            <wp:simplePos x="0" y="0"/>
            <wp:positionH relativeFrom="margin">
              <wp:posOffset>123825</wp:posOffset>
            </wp:positionH>
            <wp:positionV relativeFrom="margin">
              <wp:posOffset>-548005</wp:posOffset>
            </wp:positionV>
            <wp:extent cx="933450" cy="972820"/>
            <wp:effectExtent l="0" t="0" r="0" b="0"/>
            <wp:wrapSquare wrapText="bothSides"/>
            <wp:docPr id="3" name="Picture 0" descr="IPUD_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UD_Logo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3B40" w:rsidRDefault="00163B40" w:rsidP="008D3BFA">
      <w:pPr>
        <w:spacing w:after="60"/>
        <w:ind w:right="360"/>
        <w:jc w:val="right"/>
        <w:rPr>
          <w:rFonts w:ascii="Arial" w:hAnsi="Arial" w:cs="Arial"/>
          <w:b/>
          <w:sz w:val="24"/>
          <w:szCs w:val="24"/>
        </w:rPr>
      </w:pPr>
      <w:r w:rsidRPr="00E63638">
        <w:rPr>
          <w:rFonts w:ascii="Arial" w:hAnsi="Arial" w:cs="Arial"/>
          <w:b/>
          <w:sz w:val="24"/>
          <w:szCs w:val="24"/>
        </w:rPr>
        <w:t>Board of Directors</w:t>
      </w:r>
    </w:p>
    <w:p w:rsidR="00163B40" w:rsidRDefault="00163B40" w:rsidP="008D3BFA">
      <w:pPr>
        <w:tabs>
          <w:tab w:val="right" w:pos="9540"/>
        </w:tabs>
        <w:spacing w:before="0" w:after="60"/>
        <w:ind w:right="360"/>
        <w:jc w:val="right"/>
        <w:rPr>
          <w:rFonts w:ascii="Arial" w:hAnsi="Arial" w:cs="Arial"/>
          <w:b/>
          <w:sz w:val="24"/>
          <w:szCs w:val="24"/>
        </w:rPr>
      </w:pPr>
      <w:r w:rsidRPr="00710168">
        <w:rPr>
          <w:rFonts w:ascii="Arial" w:hAnsi="Arial" w:cs="Arial"/>
          <w:b/>
          <w:color w:val="948A54" w:themeColor="background2" w:themeShade="80"/>
          <w:sz w:val="24"/>
          <w:szCs w:val="24"/>
        </w:rPr>
        <w:t xml:space="preserve">                                </w:t>
      </w:r>
      <w:r w:rsidR="00DC5384">
        <w:rPr>
          <w:rFonts w:ascii="Arial" w:hAnsi="Arial" w:cs="Arial"/>
          <w:b/>
          <w:color w:val="EEECE1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>Minutes,</w:t>
      </w:r>
      <w:r w:rsidRPr="00710168">
        <w:rPr>
          <w:rFonts w:ascii="Arial" w:hAnsi="Arial" w:cs="Arial"/>
          <w:b/>
          <w:color w:val="948A54" w:themeColor="background2" w:themeShade="80"/>
          <w:sz w:val="24"/>
          <w:szCs w:val="24"/>
        </w:rPr>
        <w:t xml:space="preserve"> </w:t>
      </w:r>
      <w:r w:rsidR="00C827BD">
        <w:rPr>
          <w:rFonts w:ascii="Arial" w:hAnsi="Arial" w:cs="Arial"/>
          <w:b/>
          <w:sz w:val="24"/>
          <w:szCs w:val="24"/>
        </w:rPr>
        <w:t xml:space="preserve">Regular </w:t>
      </w:r>
      <w:r>
        <w:rPr>
          <w:rFonts w:ascii="Arial" w:hAnsi="Arial" w:cs="Arial"/>
          <w:b/>
          <w:sz w:val="24"/>
          <w:szCs w:val="24"/>
        </w:rPr>
        <w:t>Meeting</w:t>
      </w:r>
    </w:p>
    <w:p w:rsidR="00163B40" w:rsidRPr="007627C9" w:rsidRDefault="00163B40" w:rsidP="008D3BFA">
      <w:pPr>
        <w:tabs>
          <w:tab w:val="right" w:pos="9533"/>
        </w:tabs>
        <w:spacing w:before="0" w:after="400"/>
        <w:ind w:right="36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Wednesday,</w:t>
      </w:r>
      <w:r w:rsidRPr="00E63638">
        <w:rPr>
          <w:rFonts w:ascii="Arial" w:hAnsi="Arial" w:cs="Arial"/>
          <w:b/>
          <w:sz w:val="24"/>
          <w:szCs w:val="24"/>
        </w:rPr>
        <w:t xml:space="preserve"> </w:t>
      </w:r>
      <w:r w:rsidR="005F7A93">
        <w:rPr>
          <w:rFonts w:ascii="Arial" w:hAnsi="Arial" w:cs="Arial"/>
          <w:b/>
          <w:sz w:val="24"/>
          <w:szCs w:val="24"/>
        </w:rPr>
        <w:t>December 18</w:t>
      </w:r>
      <w:r>
        <w:rPr>
          <w:rFonts w:ascii="Arial" w:hAnsi="Arial" w:cs="Arial"/>
          <w:b/>
          <w:sz w:val="24"/>
          <w:szCs w:val="24"/>
        </w:rPr>
        <w:t>, 201</w:t>
      </w:r>
      <w:r w:rsidR="00EB705A">
        <w:rPr>
          <w:rFonts w:ascii="Arial" w:hAnsi="Arial" w:cs="Arial"/>
          <w:b/>
          <w:sz w:val="24"/>
          <w:szCs w:val="24"/>
        </w:rPr>
        <w:t>9</w:t>
      </w:r>
      <w:r w:rsidR="00E35441">
        <w:rPr>
          <w:rFonts w:ascii="Arial" w:hAnsi="Arial" w:cs="Arial"/>
          <w:b/>
          <w:sz w:val="24"/>
          <w:szCs w:val="24"/>
        </w:rPr>
        <w:t>, 9</w:t>
      </w:r>
      <w:r w:rsidR="00F26F36">
        <w:rPr>
          <w:rFonts w:ascii="Arial" w:hAnsi="Arial" w:cs="Arial"/>
          <w:b/>
          <w:sz w:val="24"/>
          <w:szCs w:val="24"/>
        </w:rPr>
        <w:t>:</w:t>
      </w:r>
      <w:r w:rsidR="00E35441">
        <w:rPr>
          <w:rFonts w:ascii="Arial" w:hAnsi="Arial" w:cs="Arial"/>
          <w:b/>
          <w:sz w:val="24"/>
          <w:szCs w:val="24"/>
        </w:rPr>
        <w:t>00 a.m.</w:t>
      </w:r>
    </w:p>
    <w:p w:rsidR="00CB2A27" w:rsidRPr="00131620" w:rsidRDefault="00C909B6" w:rsidP="000C7791">
      <w:pPr>
        <w:pStyle w:val="ListParagraph"/>
        <w:numPr>
          <w:ilvl w:val="0"/>
          <w:numId w:val="9"/>
        </w:numPr>
        <w:spacing w:before="200" w:after="80"/>
        <w:ind w:left="547" w:right="360" w:hanging="547"/>
        <w:contextualSpacing w:val="0"/>
        <w:rPr>
          <w:rFonts w:ascii="Arial" w:hAnsi="Arial" w:cs="Arial"/>
          <w:b/>
          <w:sz w:val="24"/>
          <w:szCs w:val="24"/>
        </w:rPr>
      </w:pPr>
      <w:r w:rsidRPr="00131620">
        <w:rPr>
          <w:rFonts w:ascii="Arial" w:hAnsi="Arial" w:cs="Arial"/>
          <w:b/>
          <w:sz w:val="24"/>
          <w:szCs w:val="24"/>
        </w:rPr>
        <w:t>C</w:t>
      </w:r>
      <w:r w:rsidR="00745174" w:rsidRPr="00131620">
        <w:rPr>
          <w:rFonts w:ascii="Arial" w:hAnsi="Arial" w:cs="Arial"/>
          <w:b/>
          <w:sz w:val="24"/>
          <w:szCs w:val="24"/>
        </w:rPr>
        <w:t>all to Order</w:t>
      </w:r>
    </w:p>
    <w:p w:rsidR="00D606E2" w:rsidRPr="00131620" w:rsidRDefault="00EB705A" w:rsidP="00BB3B52">
      <w:pPr>
        <w:pStyle w:val="ListParagraph"/>
        <w:spacing w:before="0"/>
        <w:ind w:left="540" w:righ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</w:t>
      </w:r>
      <w:r w:rsidR="00D606E2" w:rsidRPr="00131620">
        <w:rPr>
          <w:rFonts w:ascii="Arial" w:hAnsi="Arial" w:cs="Arial"/>
          <w:sz w:val="24"/>
          <w:szCs w:val="24"/>
        </w:rPr>
        <w:t xml:space="preserve"> </w:t>
      </w:r>
      <w:r w:rsidR="008F675B">
        <w:rPr>
          <w:rFonts w:ascii="Arial" w:hAnsi="Arial" w:cs="Arial"/>
          <w:sz w:val="24"/>
          <w:szCs w:val="24"/>
        </w:rPr>
        <w:t>Emanuels</w:t>
      </w:r>
      <w:r w:rsidR="00D606E2" w:rsidRPr="00131620">
        <w:rPr>
          <w:rFonts w:ascii="Arial" w:hAnsi="Arial" w:cs="Arial"/>
          <w:sz w:val="24"/>
          <w:szCs w:val="24"/>
        </w:rPr>
        <w:t xml:space="preserve"> called the meeting to order at</w:t>
      </w:r>
      <w:r w:rsidR="000C4DA2">
        <w:rPr>
          <w:rFonts w:ascii="Arial" w:hAnsi="Arial" w:cs="Arial"/>
          <w:sz w:val="24"/>
          <w:szCs w:val="24"/>
        </w:rPr>
        <w:t xml:space="preserve"> the Inverness Firehouse</w:t>
      </w:r>
      <w:r w:rsidR="00EB4C8C">
        <w:rPr>
          <w:rFonts w:ascii="Arial" w:hAnsi="Arial" w:cs="Arial"/>
          <w:sz w:val="24"/>
          <w:szCs w:val="24"/>
        </w:rPr>
        <w:t xml:space="preserve"> at</w:t>
      </w:r>
      <w:r w:rsidR="00D606E2" w:rsidRPr="00131620">
        <w:rPr>
          <w:rFonts w:ascii="Arial" w:hAnsi="Arial" w:cs="Arial"/>
          <w:sz w:val="24"/>
          <w:szCs w:val="24"/>
        </w:rPr>
        <w:t xml:space="preserve"> </w:t>
      </w:r>
      <w:r w:rsidR="00742BEB">
        <w:rPr>
          <w:rFonts w:ascii="Arial" w:hAnsi="Arial" w:cs="Arial"/>
          <w:sz w:val="24"/>
          <w:szCs w:val="24"/>
        </w:rPr>
        <w:t>9:0</w:t>
      </w:r>
      <w:r w:rsidR="005F7A93">
        <w:rPr>
          <w:rFonts w:ascii="Arial" w:hAnsi="Arial" w:cs="Arial"/>
          <w:sz w:val="24"/>
          <w:szCs w:val="24"/>
        </w:rPr>
        <w:t>0</w:t>
      </w:r>
      <w:r w:rsidR="003D4E10" w:rsidRPr="00131620">
        <w:rPr>
          <w:rFonts w:ascii="Arial" w:hAnsi="Arial" w:cs="Arial"/>
          <w:sz w:val="24"/>
          <w:szCs w:val="24"/>
        </w:rPr>
        <w:t xml:space="preserve"> </w:t>
      </w:r>
      <w:r w:rsidR="00124604" w:rsidRPr="00131620">
        <w:rPr>
          <w:rFonts w:ascii="Arial" w:hAnsi="Arial" w:cs="Arial"/>
          <w:sz w:val="24"/>
          <w:szCs w:val="24"/>
        </w:rPr>
        <w:t>a</w:t>
      </w:r>
      <w:r w:rsidR="00D606E2" w:rsidRPr="00131620">
        <w:rPr>
          <w:rFonts w:ascii="Arial" w:hAnsi="Arial" w:cs="Arial"/>
          <w:sz w:val="24"/>
          <w:szCs w:val="24"/>
        </w:rPr>
        <w:t>.m.</w:t>
      </w:r>
    </w:p>
    <w:p w:rsidR="002B72E2" w:rsidRPr="00131620" w:rsidRDefault="0070005B" w:rsidP="000C7BAF">
      <w:pPr>
        <w:pStyle w:val="ListParagraph"/>
        <w:spacing w:before="200" w:after="80"/>
        <w:ind w:left="547" w:right="36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Attendance Report</w:t>
      </w:r>
    </w:p>
    <w:p w:rsidR="00D606E2" w:rsidRDefault="00D606E2" w:rsidP="005F7A93">
      <w:pPr>
        <w:pStyle w:val="ListParagraph"/>
        <w:tabs>
          <w:tab w:val="left" w:pos="2610"/>
        </w:tabs>
        <w:spacing w:before="0"/>
        <w:ind w:left="2610" w:right="360" w:hanging="2070"/>
        <w:jc w:val="both"/>
        <w:rPr>
          <w:rFonts w:ascii="Arial" w:hAnsi="Arial" w:cs="Arial"/>
          <w:sz w:val="24"/>
          <w:szCs w:val="24"/>
        </w:rPr>
      </w:pPr>
      <w:r w:rsidRPr="00131620">
        <w:rPr>
          <w:rFonts w:ascii="Arial" w:hAnsi="Arial" w:cs="Arial"/>
          <w:sz w:val="24"/>
          <w:szCs w:val="24"/>
        </w:rPr>
        <w:t>Directors Present:</w:t>
      </w:r>
      <w:r w:rsidR="00271A0A">
        <w:rPr>
          <w:rFonts w:ascii="Arial" w:hAnsi="Arial" w:cs="Arial"/>
          <w:sz w:val="24"/>
          <w:szCs w:val="24"/>
        </w:rPr>
        <w:tab/>
      </w:r>
      <w:r w:rsidR="008F675B">
        <w:rPr>
          <w:rFonts w:ascii="Arial" w:hAnsi="Arial" w:cs="Arial"/>
          <w:sz w:val="24"/>
          <w:szCs w:val="24"/>
        </w:rPr>
        <w:t>Ken</w:t>
      </w:r>
      <w:r w:rsidR="00D95A76">
        <w:rPr>
          <w:rFonts w:ascii="Arial" w:hAnsi="Arial" w:cs="Arial"/>
          <w:sz w:val="24"/>
          <w:szCs w:val="24"/>
        </w:rPr>
        <w:t>neth J.</w:t>
      </w:r>
      <w:r w:rsidR="008F675B">
        <w:rPr>
          <w:rFonts w:ascii="Arial" w:hAnsi="Arial" w:cs="Arial"/>
          <w:sz w:val="24"/>
          <w:szCs w:val="24"/>
        </w:rPr>
        <w:t xml:space="preserve"> Ema</w:t>
      </w:r>
      <w:r w:rsidR="00265145">
        <w:rPr>
          <w:rFonts w:ascii="Arial" w:hAnsi="Arial" w:cs="Arial"/>
          <w:sz w:val="24"/>
          <w:szCs w:val="24"/>
        </w:rPr>
        <w:t>n</w:t>
      </w:r>
      <w:r w:rsidR="008F675B">
        <w:rPr>
          <w:rFonts w:ascii="Arial" w:hAnsi="Arial" w:cs="Arial"/>
          <w:sz w:val="24"/>
          <w:szCs w:val="24"/>
        </w:rPr>
        <w:t xml:space="preserve">uels, </w:t>
      </w:r>
      <w:r w:rsidR="00735709">
        <w:rPr>
          <w:rFonts w:ascii="Arial" w:hAnsi="Arial" w:cs="Arial"/>
          <w:sz w:val="24"/>
          <w:szCs w:val="24"/>
        </w:rPr>
        <w:t>Dakota Whitney, Brent Johnson</w:t>
      </w:r>
      <w:r w:rsidR="005F7A93">
        <w:rPr>
          <w:rFonts w:ascii="Arial" w:hAnsi="Arial" w:cs="Arial"/>
          <w:sz w:val="24"/>
          <w:szCs w:val="24"/>
        </w:rPr>
        <w:t>, David Press, Kathryn Donohue</w:t>
      </w:r>
    </w:p>
    <w:p w:rsidR="00CC558F" w:rsidRDefault="00CC558F" w:rsidP="00CB7719">
      <w:pPr>
        <w:pStyle w:val="ListParagraph"/>
        <w:tabs>
          <w:tab w:val="left" w:pos="2610"/>
        </w:tabs>
        <w:spacing w:before="0"/>
        <w:ind w:left="900" w:righ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Directors Absent:</w:t>
      </w:r>
      <w:r w:rsidR="00271A0A">
        <w:rPr>
          <w:rFonts w:ascii="Arial" w:hAnsi="Arial" w:cs="Arial"/>
          <w:sz w:val="24"/>
          <w:szCs w:val="24"/>
        </w:rPr>
        <w:tab/>
      </w:r>
      <w:r w:rsidR="005F7A93">
        <w:rPr>
          <w:rFonts w:ascii="Arial" w:hAnsi="Arial" w:cs="Arial"/>
          <w:sz w:val="24"/>
          <w:szCs w:val="24"/>
        </w:rPr>
        <w:t>None</w:t>
      </w:r>
      <w:r w:rsidR="009B4D9B">
        <w:rPr>
          <w:rFonts w:ascii="Arial" w:hAnsi="Arial" w:cs="Arial"/>
          <w:sz w:val="24"/>
          <w:szCs w:val="24"/>
        </w:rPr>
        <w:t xml:space="preserve"> </w:t>
      </w:r>
    </w:p>
    <w:p w:rsidR="00727252" w:rsidRPr="00131620" w:rsidRDefault="00727252" w:rsidP="00CB7719">
      <w:pPr>
        <w:pStyle w:val="ListParagraph"/>
        <w:tabs>
          <w:tab w:val="left" w:pos="2610"/>
        </w:tabs>
        <w:spacing w:before="0"/>
        <w:ind w:left="2610" w:right="360" w:hanging="20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Present:</w:t>
      </w:r>
      <w:r>
        <w:rPr>
          <w:rFonts w:ascii="Arial" w:hAnsi="Arial" w:cs="Arial"/>
          <w:sz w:val="24"/>
          <w:szCs w:val="24"/>
        </w:rPr>
        <w:tab/>
      </w:r>
      <w:r w:rsidR="00DC5384">
        <w:rPr>
          <w:rFonts w:ascii="Arial" w:hAnsi="Arial" w:cs="Arial"/>
          <w:sz w:val="24"/>
          <w:szCs w:val="24"/>
        </w:rPr>
        <w:t>Shelley Redding</w:t>
      </w:r>
      <w:r w:rsidR="00CB7719">
        <w:rPr>
          <w:rFonts w:ascii="Arial" w:hAnsi="Arial" w:cs="Arial"/>
          <w:sz w:val="24"/>
          <w:szCs w:val="24"/>
        </w:rPr>
        <w:t>, Clerk and Administrator;</w:t>
      </w:r>
      <w:r w:rsidR="00DC5384">
        <w:rPr>
          <w:rFonts w:ascii="Arial" w:hAnsi="Arial" w:cs="Arial"/>
          <w:sz w:val="24"/>
          <w:szCs w:val="24"/>
        </w:rPr>
        <w:t xml:space="preserve"> </w:t>
      </w:r>
      <w:r w:rsidR="00CB7719">
        <w:rPr>
          <w:rFonts w:ascii="Arial" w:hAnsi="Arial" w:cs="Arial"/>
          <w:sz w:val="24"/>
          <w:szCs w:val="24"/>
        </w:rPr>
        <w:t xml:space="preserve">Jim Fox, </w:t>
      </w:r>
      <w:r>
        <w:rPr>
          <w:rFonts w:ascii="Arial" w:hAnsi="Arial" w:cs="Arial"/>
          <w:sz w:val="24"/>
          <w:szCs w:val="24"/>
        </w:rPr>
        <w:t>Chief of Operations</w:t>
      </w:r>
      <w:r w:rsidR="00CB7719">
        <w:rPr>
          <w:rFonts w:ascii="Arial" w:hAnsi="Arial" w:cs="Arial"/>
          <w:sz w:val="24"/>
          <w:szCs w:val="24"/>
        </w:rPr>
        <w:t>;</w:t>
      </w:r>
      <w:r w:rsidR="00DC5384">
        <w:rPr>
          <w:rFonts w:ascii="Arial" w:hAnsi="Arial" w:cs="Arial"/>
          <w:sz w:val="24"/>
          <w:szCs w:val="24"/>
        </w:rPr>
        <w:t xml:space="preserve"> </w:t>
      </w:r>
      <w:r w:rsidR="005F7A93">
        <w:rPr>
          <w:rFonts w:ascii="Arial" w:hAnsi="Arial" w:cs="Arial"/>
          <w:sz w:val="24"/>
          <w:szCs w:val="24"/>
        </w:rPr>
        <w:t xml:space="preserve">Kaaren Gann, Controller, Wade Holland, Customer Services Manager; </w:t>
      </w:r>
      <w:r w:rsidR="009B4D9B">
        <w:rPr>
          <w:rFonts w:ascii="Arial" w:hAnsi="Arial" w:cs="Arial"/>
          <w:sz w:val="24"/>
          <w:szCs w:val="24"/>
        </w:rPr>
        <w:t>Ken Fox, Senior Water Operator (</w:t>
      </w:r>
      <w:r w:rsidR="00F54166">
        <w:rPr>
          <w:rFonts w:ascii="Arial" w:hAnsi="Arial" w:cs="Arial"/>
          <w:sz w:val="24"/>
          <w:szCs w:val="24"/>
        </w:rPr>
        <w:t>a</w:t>
      </w:r>
      <w:r w:rsidR="009B4D9B">
        <w:rPr>
          <w:rFonts w:ascii="Arial" w:hAnsi="Arial" w:cs="Arial"/>
          <w:sz w:val="24"/>
          <w:szCs w:val="24"/>
        </w:rPr>
        <w:t>rrived 9:</w:t>
      </w:r>
      <w:r w:rsidR="005F7A93">
        <w:rPr>
          <w:rFonts w:ascii="Arial" w:hAnsi="Arial" w:cs="Arial"/>
          <w:sz w:val="24"/>
          <w:szCs w:val="24"/>
        </w:rPr>
        <w:t>13</w:t>
      </w:r>
      <w:r w:rsidR="00F54166">
        <w:rPr>
          <w:rFonts w:ascii="Arial" w:hAnsi="Arial" w:cs="Arial"/>
          <w:sz w:val="24"/>
          <w:szCs w:val="24"/>
        </w:rPr>
        <w:t xml:space="preserve"> </w:t>
      </w:r>
      <w:r w:rsidR="009B4D9B">
        <w:rPr>
          <w:rFonts w:ascii="Arial" w:hAnsi="Arial" w:cs="Arial"/>
          <w:sz w:val="24"/>
          <w:szCs w:val="24"/>
        </w:rPr>
        <w:t>a</w:t>
      </w:r>
      <w:r w:rsidR="00F54166">
        <w:rPr>
          <w:rFonts w:ascii="Arial" w:hAnsi="Arial" w:cs="Arial"/>
          <w:sz w:val="24"/>
          <w:szCs w:val="24"/>
        </w:rPr>
        <w:t>.</w:t>
      </w:r>
      <w:r w:rsidR="009B4D9B">
        <w:rPr>
          <w:rFonts w:ascii="Arial" w:hAnsi="Arial" w:cs="Arial"/>
          <w:sz w:val="24"/>
          <w:szCs w:val="24"/>
        </w:rPr>
        <w:t>m</w:t>
      </w:r>
      <w:r w:rsidR="00F54166">
        <w:rPr>
          <w:rFonts w:ascii="Arial" w:hAnsi="Arial" w:cs="Arial"/>
          <w:sz w:val="24"/>
          <w:szCs w:val="24"/>
        </w:rPr>
        <w:t>.</w:t>
      </w:r>
      <w:r w:rsidR="009B4D9B">
        <w:rPr>
          <w:rFonts w:ascii="Arial" w:hAnsi="Arial" w:cs="Arial"/>
          <w:sz w:val="24"/>
          <w:szCs w:val="24"/>
        </w:rPr>
        <w:t>)</w:t>
      </w:r>
    </w:p>
    <w:p w:rsidR="002B72E2" w:rsidRPr="00131620" w:rsidRDefault="00745174" w:rsidP="00D935D6">
      <w:pPr>
        <w:pStyle w:val="ListParagraph"/>
        <w:numPr>
          <w:ilvl w:val="0"/>
          <w:numId w:val="9"/>
        </w:numPr>
        <w:spacing w:before="200" w:after="80"/>
        <w:ind w:left="547" w:right="360" w:hanging="547"/>
        <w:contextualSpacing w:val="0"/>
        <w:rPr>
          <w:rFonts w:ascii="Arial" w:hAnsi="Arial" w:cs="Arial"/>
          <w:b/>
          <w:sz w:val="24"/>
          <w:szCs w:val="24"/>
        </w:rPr>
      </w:pPr>
      <w:r w:rsidRPr="00131620">
        <w:rPr>
          <w:rFonts w:ascii="Arial" w:hAnsi="Arial" w:cs="Arial"/>
          <w:b/>
          <w:sz w:val="24"/>
          <w:szCs w:val="24"/>
        </w:rPr>
        <w:t>Public Expression</w:t>
      </w:r>
    </w:p>
    <w:p w:rsidR="00492563" w:rsidRDefault="00AB06CC" w:rsidP="00D935D6">
      <w:pPr>
        <w:pStyle w:val="ListParagraph"/>
        <w:spacing w:before="0"/>
        <w:ind w:left="547" w:right="36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one from the public responded to the opportunity to address the Board</w:t>
      </w:r>
      <w:r w:rsidR="0070005B">
        <w:rPr>
          <w:rFonts w:ascii="Arial" w:hAnsi="Arial" w:cs="Arial"/>
          <w:sz w:val="24"/>
          <w:szCs w:val="24"/>
        </w:rPr>
        <w:t>.</w:t>
      </w:r>
    </w:p>
    <w:p w:rsidR="001977CF" w:rsidRDefault="00742BEB" w:rsidP="00EB6DC1">
      <w:pPr>
        <w:pStyle w:val="ListParagraph"/>
        <w:numPr>
          <w:ilvl w:val="0"/>
          <w:numId w:val="9"/>
        </w:numPr>
        <w:spacing w:before="200" w:after="80"/>
        <w:ind w:left="547" w:right="360" w:hanging="54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742EE">
        <w:rPr>
          <w:rFonts w:ascii="Arial" w:hAnsi="Arial" w:cs="Arial"/>
          <w:b/>
          <w:sz w:val="24"/>
          <w:szCs w:val="24"/>
        </w:rPr>
        <w:t xml:space="preserve">Approval of Minutes: </w:t>
      </w:r>
      <w:r w:rsidR="00D31AF4" w:rsidRPr="000742EE">
        <w:rPr>
          <w:rFonts w:ascii="Arial" w:hAnsi="Arial" w:cs="Arial"/>
          <w:b/>
          <w:sz w:val="24"/>
          <w:szCs w:val="24"/>
        </w:rPr>
        <w:t>Regular</w:t>
      </w:r>
      <w:r w:rsidR="009F07BC" w:rsidRPr="000742EE">
        <w:rPr>
          <w:rFonts w:ascii="Arial" w:hAnsi="Arial" w:cs="Arial"/>
          <w:b/>
          <w:sz w:val="24"/>
          <w:szCs w:val="24"/>
        </w:rPr>
        <w:t xml:space="preserve"> Meeting of </w:t>
      </w:r>
      <w:r w:rsidR="005F7A93">
        <w:rPr>
          <w:rFonts w:ascii="Arial" w:hAnsi="Arial" w:cs="Arial"/>
          <w:b/>
          <w:sz w:val="24"/>
          <w:szCs w:val="24"/>
        </w:rPr>
        <w:t>November 20</w:t>
      </w:r>
      <w:r w:rsidR="009F07BC" w:rsidRPr="000742EE">
        <w:rPr>
          <w:rFonts w:ascii="Arial" w:hAnsi="Arial" w:cs="Arial"/>
          <w:b/>
          <w:sz w:val="24"/>
          <w:szCs w:val="24"/>
        </w:rPr>
        <w:t>, 2019</w:t>
      </w:r>
    </w:p>
    <w:p w:rsidR="00497B5C" w:rsidRPr="00497B5C" w:rsidRDefault="001977CF" w:rsidP="00E124BD">
      <w:pPr>
        <w:pStyle w:val="ListParagraph"/>
        <w:spacing w:before="80"/>
        <w:ind w:left="547" w:right="36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5C7E53">
        <w:rPr>
          <w:rFonts w:ascii="Arial" w:hAnsi="Arial" w:cs="Arial"/>
          <w:i/>
          <w:sz w:val="24"/>
          <w:szCs w:val="24"/>
        </w:rPr>
        <w:t xml:space="preserve">M/S </w:t>
      </w:r>
      <w:r w:rsidR="00B766CE">
        <w:rPr>
          <w:rFonts w:ascii="Arial" w:eastAsiaTheme="majorEastAsia" w:hAnsi="Arial" w:cs="Arial"/>
          <w:bCs/>
          <w:i/>
          <w:sz w:val="24"/>
          <w:szCs w:val="24"/>
        </w:rPr>
        <w:t>Whitney</w:t>
      </w:r>
      <w:r w:rsidR="00D31AF4">
        <w:rPr>
          <w:rFonts w:ascii="Arial" w:eastAsiaTheme="majorEastAsia" w:hAnsi="Arial" w:cs="Arial"/>
          <w:bCs/>
          <w:i/>
          <w:sz w:val="24"/>
          <w:szCs w:val="24"/>
        </w:rPr>
        <w:t>/</w:t>
      </w:r>
      <w:r w:rsidR="005F7A93">
        <w:rPr>
          <w:rFonts w:ascii="Arial" w:eastAsiaTheme="majorEastAsia" w:hAnsi="Arial" w:cs="Arial"/>
          <w:bCs/>
          <w:i/>
          <w:sz w:val="24"/>
          <w:szCs w:val="24"/>
        </w:rPr>
        <w:t>Press</w:t>
      </w:r>
      <w:r w:rsidRPr="005C7E53">
        <w:rPr>
          <w:rFonts w:ascii="Arial" w:hAnsi="Arial" w:cs="Arial"/>
          <w:i/>
          <w:sz w:val="24"/>
          <w:szCs w:val="24"/>
        </w:rPr>
        <w:t xml:space="preserve"> </w:t>
      </w:r>
      <w:r w:rsidR="006D4CAD">
        <w:rPr>
          <w:rFonts w:ascii="Arial" w:hAnsi="Arial" w:cs="Arial"/>
          <w:i/>
          <w:sz w:val="24"/>
          <w:szCs w:val="24"/>
        </w:rPr>
        <w:t>to</w:t>
      </w:r>
      <w:r w:rsidR="000C4DA2">
        <w:rPr>
          <w:rFonts w:ascii="Arial" w:hAnsi="Arial" w:cs="Arial"/>
          <w:i/>
          <w:sz w:val="24"/>
          <w:szCs w:val="24"/>
        </w:rPr>
        <w:t xml:space="preserve"> </w:t>
      </w:r>
      <w:r w:rsidR="00BB3B52">
        <w:rPr>
          <w:rFonts w:ascii="Arial" w:hAnsi="Arial" w:cs="Arial"/>
          <w:i/>
          <w:sz w:val="24"/>
          <w:szCs w:val="24"/>
        </w:rPr>
        <w:t xml:space="preserve">approve the </w:t>
      </w:r>
      <w:r w:rsidR="00B416F9">
        <w:rPr>
          <w:rFonts w:ascii="Arial" w:hAnsi="Arial" w:cs="Arial"/>
          <w:i/>
          <w:sz w:val="24"/>
          <w:szCs w:val="24"/>
        </w:rPr>
        <w:t>m</w:t>
      </w:r>
      <w:r w:rsidR="00BB3B52">
        <w:rPr>
          <w:rFonts w:ascii="Arial" w:hAnsi="Arial" w:cs="Arial"/>
          <w:i/>
          <w:sz w:val="24"/>
          <w:szCs w:val="24"/>
        </w:rPr>
        <w:t xml:space="preserve">inutes </w:t>
      </w:r>
      <w:r w:rsidR="00497B5C">
        <w:rPr>
          <w:rFonts w:ascii="Arial" w:hAnsi="Arial" w:cs="Arial"/>
          <w:i/>
          <w:sz w:val="24"/>
          <w:szCs w:val="24"/>
        </w:rPr>
        <w:t>of the</w:t>
      </w:r>
      <w:r w:rsidR="00E35441">
        <w:rPr>
          <w:rFonts w:ascii="Arial" w:hAnsi="Arial" w:cs="Arial"/>
          <w:i/>
          <w:sz w:val="24"/>
          <w:szCs w:val="24"/>
        </w:rPr>
        <w:t xml:space="preserve"> </w:t>
      </w:r>
      <w:r w:rsidR="006A4C56">
        <w:rPr>
          <w:rFonts w:ascii="Arial" w:hAnsi="Arial" w:cs="Arial"/>
          <w:i/>
          <w:sz w:val="24"/>
          <w:szCs w:val="24"/>
        </w:rPr>
        <w:t>r</w:t>
      </w:r>
      <w:r w:rsidR="009F07BC">
        <w:rPr>
          <w:rFonts w:ascii="Arial" w:hAnsi="Arial" w:cs="Arial"/>
          <w:i/>
          <w:sz w:val="24"/>
          <w:szCs w:val="24"/>
        </w:rPr>
        <w:t>egular</w:t>
      </w:r>
      <w:r w:rsidR="00E35441">
        <w:rPr>
          <w:rFonts w:ascii="Arial" w:hAnsi="Arial" w:cs="Arial"/>
          <w:i/>
          <w:sz w:val="24"/>
          <w:szCs w:val="24"/>
        </w:rPr>
        <w:t xml:space="preserve"> </w:t>
      </w:r>
      <w:r w:rsidR="006A4C56">
        <w:rPr>
          <w:rFonts w:ascii="Arial" w:hAnsi="Arial" w:cs="Arial"/>
          <w:i/>
          <w:sz w:val="24"/>
          <w:szCs w:val="24"/>
        </w:rPr>
        <w:t>m</w:t>
      </w:r>
      <w:r w:rsidR="00E35441">
        <w:rPr>
          <w:rFonts w:ascii="Arial" w:hAnsi="Arial" w:cs="Arial"/>
          <w:i/>
          <w:sz w:val="24"/>
          <w:szCs w:val="24"/>
        </w:rPr>
        <w:t>eeting</w:t>
      </w:r>
      <w:r w:rsidR="009F07BC">
        <w:rPr>
          <w:rFonts w:ascii="Arial" w:hAnsi="Arial" w:cs="Arial"/>
          <w:i/>
          <w:sz w:val="24"/>
          <w:szCs w:val="24"/>
        </w:rPr>
        <w:t xml:space="preserve"> </w:t>
      </w:r>
      <w:r w:rsidR="00E35441">
        <w:rPr>
          <w:rFonts w:ascii="Arial" w:hAnsi="Arial" w:cs="Arial"/>
          <w:i/>
          <w:sz w:val="24"/>
          <w:szCs w:val="24"/>
        </w:rPr>
        <w:t xml:space="preserve">of </w:t>
      </w:r>
      <w:r w:rsidR="005F7A93">
        <w:rPr>
          <w:rFonts w:ascii="Arial" w:hAnsi="Arial" w:cs="Arial"/>
          <w:i/>
          <w:sz w:val="24"/>
          <w:szCs w:val="24"/>
        </w:rPr>
        <w:t>November 20</w:t>
      </w:r>
      <w:r w:rsidR="00E35441">
        <w:rPr>
          <w:rFonts w:ascii="Arial" w:hAnsi="Arial" w:cs="Arial"/>
          <w:i/>
          <w:sz w:val="24"/>
          <w:szCs w:val="24"/>
        </w:rPr>
        <w:t>, 2019</w:t>
      </w:r>
      <w:r w:rsidR="00497B5C">
        <w:rPr>
          <w:rFonts w:ascii="Arial" w:hAnsi="Arial" w:cs="Arial"/>
          <w:i/>
          <w:sz w:val="24"/>
          <w:szCs w:val="24"/>
        </w:rPr>
        <w:t>, as submitted</w:t>
      </w:r>
      <w:r w:rsidR="006D4CAD">
        <w:rPr>
          <w:rFonts w:ascii="Arial" w:hAnsi="Arial" w:cs="Arial"/>
          <w:i/>
          <w:sz w:val="24"/>
          <w:szCs w:val="24"/>
        </w:rPr>
        <w:t>.</w:t>
      </w:r>
      <w:r w:rsidR="008E77B0">
        <w:rPr>
          <w:rFonts w:ascii="Arial" w:hAnsi="Arial" w:cs="Arial"/>
          <w:i/>
          <w:sz w:val="24"/>
          <w:szCs w:val="24"/>
        </w:rPr>
        <w:t xml:space="preserve">  </w:t>
      </w:r>
      <w:r w:rsidR="003D09C2">
        <w:rPr>
          <w:rFonts w:ascii="Arial" w:hAnsi="Arial" w:cs="Arial"/>
          <w:b/>
          <w:sz w:val="24"/>
          <w:szCs w:val="24"/>
        </w:rPr>
        <w:t>AYES</w:t>
      </w:r>
      <w:r w:rsidR="0021063F">
        <w:rPr>
          <w:rFonts w:ascii="Arial" w:hAnsi="Arial" w:cs="Arial"/>
          <w:b/>
          <w:sz w:val="24"/>
          <w:szCs w:val="24"/>
        </w:rPr>
        <w:t xml:space="preserve"> </w:t>
      </w:r>
      <w:r w:rsidR="005F7A93">
        <w:rPr>
          <w:rFonts w:ascii="Arial" w:hAnsi="Arial" w:cs="Arial"/>
          <w:b/>
          <w:sz w:val="24"/>
          <w:szCs w:val="24"/>
        </w:rPr>
        <w:t>5</w:t>
      </w:r>
      <w:r w:rsidRPr="00131620">
        <w:rPr>
          <w:rFonts w:ascii="Arial" w:hAnsi="Arial" w:cs="Arial"/>
          <w:b/>
          <w:sz w:val="24"/>
          <w:szCs w:val="24"/>
        </w:rPr>
        <w:t>, NOES 0</w:t>
      </w:r>
    </w:p>
    <w:p w:rsidR="00C41C73" w:rsidRPr="003D09C2" w:rsidRDefault="00497B5C" w:rsidP="00DD309E">
      <w:pPr>
        <w:pStyle w:val="ListParagraph"/>
        <w:numPr>
          <w:ilvl w:val="0"/>
          <w:numId w:val="9"/>
        </w:numPr>
        <w:spacing w:before="200" w:after="80"/>
        <w:ind w:left="547" w:right="360" w:hanging="54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Management Report</w:t>
      </w:r>
    </w:p>
    <w:p w:rsidR="000771A2" w:rsidRDefault="00105BC0" w:rsidP="00DD309E">
      <w:pPr>
        <w:pStyle w:val="ListParagraph"/>
        <w:spacing w:before="0" w:after="80"/>
        <w:ind w:left="547" w:right="36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 </w:t>
      </w:r>
      <w:r w:rsidR="00DC5384">
        <w:rPr>
          <w:rFonts w:ascii="Arial" w:hAnsi="Arial" w:cs="Arial"/>
          <w:sz w:val="24"/>
          <w:szCs w:val="24"/>
        </w:rPr>
        <w:t xml:space="preserve">Redding, and Jim Fox </w:t>
      </w:r>
      <w:r w:rsidR="00AB06CC">
        <w:rPr>
          <w:rFonts w:ascii="Arial" w:hAnsi="Arial" w:cs="Arial"/>
          <w:sz w:val="24"/>
          <w:szCs w:val="24"/>
        </w:rPr>
        <w:t xml:space="preserve">reported </w:t>
      </w:r>
      <w:r w:rsidR="00732A57">
        <w:rPr>
          <w:rFonts w:ascii="Arial" w:hAnsi="Arial" w:cs="Arial"/>
          <w:sz w:val="24"/>
          <w:szCs w:val="24"/>
        </w:rPr>
        <w:t>on the following items:</w:t>
      </w:r>
    </w:p>
    <w:p w:rsidR="00C67557" w:rsidRDefault="009B4D9B" w:rsidP="002757D2">
      <w:pPr>
        <w:pStyle w:val="ListParagraph"/>
        <w:numPr>
          <w:ilvl w:val="0"/>
          <w:numId w:val="49"/>
        </w:numPr>
        <w:spacing w:before="0" w:after="80"/>
        <w:ind w:left="900" w:right="36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Water Operator Applicants</w:t>
      </w:r>
      <w:r w:rsidR="00B766CE" w:rsidRPr="00C67557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Discussion regarding </w:t>
      </w:r>
      <w:r w:rsidR="005F7A93">
        <w:rPr>
          <w:rFonts w:ascii="Arial" w:hAnsi="Arial" w:cs="Arial"/>
          <w:sz w:val="24"/>
          <w:szCs w:val="24"/>
        </w:rPr>
        <w:t>hiring of 3 applicants for water system.</w:t>
      </w:r>
    </w:p>
    <w:p w:rsidR="008642D4" w:rsidRPr="005F7A93" w:rsidRDefault="005F7A93" w:rsidP="00F50DAF">
      <w:pPr>
        <w:pStyle w:val="ListParagraph"/>
        <w:numPr>
          <w:ilvl w:val="0"/>
          <w:numId w:val="49"/>
        </w:numPr>
        <w:spacing w:before="0" w:after="80"/>
        <w:ind w:left="900" w:right="360"/>
        <w:contextualSpacing w:val="0"/>
        <w:jc w:val="both"/>
        <w:rPr>
          <w:rFonts w:ascii="Arial" w:eastAsiaTheme="majorEastAsia" w:hAnsi="Arial" w:cs="Arial"/>
          <w:b/>
          <w:bCs/>
          <w:sz w:val="24"/>
          <w:szCs w:val="24"/>
        </w:rPr>
      </w:pPr>
      <w:r w:rsidRPr="005F7A93">
        <w:rPr>
          <w:rFonts w:ascii="Arial" w:eastAsiaTheme="majorEastAsia" w:hAnsi="Arial" w:cs="Arial"/>
          <w:b/>
          <w:bCs/>
          <w:sz w:val="24"/>
          <w:szCs w:val="24"/>
        </w:rPr>
        <w:t>Financial Reports</w:t>
      </w:r>
      <w:r>
        <w:rPr>
          <w:rFonts w:ascii="Arial" w:eastAsiaTheme="majorEastAsia" w:hAnsi="Arial" w:cs="Arial"/>
          <w:b/>
          <w:bCs/>
          <w:sz w:val="24"/>
          <w:szCs w:val="24"/>
        </w:rPr>
        <w:t xml:space="preserve"> November 2019</w:t>
      </w:r>
      <w:r w:rsidR="005F6A0D" w:rsidRPr="005F7A93">
        <w:rPr>
          <w:rFonts w:ascii="Arial" w:eastAsiaTheme="majorEastAsia" w:hAnsi="Arial" w:cs="Arial"/>
          <w:b/>
          <w:bCs/>
          <w:sz w:val="24"/>
          <w:szCs w:val="24"/>
        </w:rPr>
        <w:t xml:space="preserve">: </w:t>
      </w:r>
      <w:r w:rsidR="000A1414" w:rsidRPr="005F7A93">
        <w:rPr>
          <w:rFonts w:ascii="Arial" w:hAnsi="Arial" w:cs="Arial"/>
          <w:sz w:val="24"/>
          <w:szCs w:val="24"/>
        </w:rPr>
        <w:t xml:space="preserve"> </w:t>
      </w:r>
      <w:r w:rsidR="009B4D9B" w:rsidRPr="005F7A93">
        <w:rPr>
          <w:rFonts w:ascii="Arial" w:hAnsi="Arial" w:cs="Arial"/>
          <w:sz w:val="24"/>
          <w:szCs w:val="24"/>
        </w:rPr>
        <w:t xml:space="preserve">Financial reports were presented for review. Director </w:t>
      </w:r>
      <w:r>
        <w:rPr>
          <w:rFonts w:ascii="Arial" w:hAnsi="Arial" w:cs="Arial"/>
          <w:sz w:val="24"/>
          <w:szCs w:val="24"/>
        </w:rPr>
        <w:t xml:space="preserve">Johnson requested a </w:t>
      </w:r>
      <w:r w:rsidR="0065292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ear</w:t>
      </w:r>
      <w:r w:rsidR="0065292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to</w:t>
      </w:r>
      <w:r w:rsidR="0065292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date comparison for Profit and Loss reports.</w:t>
      </w:r>
    </w:p>
    <w:p w:rsidR="003016AC" w:rsidRPr="003016AC" w:rsidRDefault="005F7A93" w:rsidP="00D31AF4">
      <w:pPr>
        <w:pStyle w:val="ListParagraph"/>
        <w:numPr>
          <w:ilvl w:val="0"/>
          <w:numId w:val="49"/>
        </w:numPr>
        <w:spacing w:before="0" w:after="80"/>
        <w:ind w:left="900" w:right="360"/>
        <w:contextualSpacing w:val="0"/>
        <w:jc w:val="both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eastAsiaTheme="majorEastAsia" w:hAnsi="Arial" w:cs="Arial"/>
          <w:b/>
          <w:bCs/>
          <w:sz w:val="24"/>
          <w:szCs w:val="24"/>
        </w:rPr>
        <w:t>Streamline Website</w:t>
      </w:r>
      <w:r w:rsidR="003016AC" w:rsidRPr="000A1414">
        <w:rPr>
          <w:rFonts w:ascii="Arial" w:eastAsiaTheme="majorEastAsia" w:hAnsi="Arial" w:cs="Arial"/>
          <w:b/>
          <w:bCs/>
          <w:sz w:val="24"/>
          <w:szCs w:val="24"/>
        </w:rPr>
        <w:t>:</w:t>
      </w:r>
      <w:r w:rsidR="003016AC">
        <w:rPr>
          <w:rFonts w:ascii="Arial" w:eastAsiaTheme="majorEastAsia" w:hAnsi="Arial" w:cs="Arial"/>
          <w:bCs/>
          <w:sz w:val="24"/>
          <w:szCs w:val="24"/>
        </w:rPr>
        <w:t xml:space="preserve"> </w:t>
      </w:r>
      <w:r>
        <w:rPr>
          <w:rFonts w:ascii="Arial" w:eastAsiaTheme="majorEastAsia" w:hAnsi="Arial" w:cs="Arial"/>
          <w:bCs/>
          <w:sz w:val="24"/>
          <w:szCs w:val="24"/>
        </w:rPr>
        <w:t>Administrator Redding</w:t>
      </w:r>
      <w:r w:rsidR="003016AC">
        <w:rPr>
          <w:rFonts w:ascii="Arial" w:eastAsiaTheme="majorEastAsia" w:hAnsi="Arial" w:cs="Arial"/>
          <w:bCs/>
          <w:sz w:val="24"/>
          <w:szCs w:val="24"/>
        </w:rPr>
        <w:t xml:space="preserve"> reported </w:t>
      </w:r>
      <w:r w:rsidR="00A546A1">
        <w:rPr>
          <w:rFonts w:ascii="Arial" w:eastAsiaTheme="majorEastAsia" w:hAnsi="Arial" w:cs="Arial"/>
          <w:bCs/>
          <w:sz w:val="24"/>
          <w:szCs w:val="24"/>
        </w:rPr>
        <w:t xml:space="preserve">that </w:t>
      </w:r>
      <w:r>
        <w:rPr>
          <w:rFonts w:ascii="Arial" w:eastAsiaTheme="majorEastAsia" w:hAnsi="Arial" w:cs="Arial"/>
          <w:bCs/>
          <w:sz w:val="24"/>
          <w:szCs w:val="24"/>
        </w:rPr>
        <w:t xml:space="preserve">IPUD will have a new website effective in January that will meet all state regulations for special district </w:t>
      </w:r>
      <w:r w:rsidR="00652927">
        <w:rPr>
          <w:rFonts w:ascii="Arial" w:eastAsiaTheme="majorEastAsia" w:hAnsi="Arial" w:cs="Arial"/>
          <w:bCs/>
          <w:sz w:val="24"/>
          <w:szCs w:val="24"/>
        </w:rPr>
        <w:t xml:space="preserve">website </w:t>
      </w:r>
      <w:r>
        <w:rPr>
          <w:rFonts w:ascii="Arial" w:eastAsiaTheme="majorEastAsia" w:hAnsi="Arial" w:cs="Arial"/>
          <w:bCs/>
          <w:sz w:val="24"/>
          <w:szCs w:val="24"/>
        </w:rPr>
        <w:t xml:space="preserve">requirements for </w:t>
      </w:r>
      <w:r w:rsidR="00652927">
        <w:rPr>
          <w:rFonts w:ascii="Arial" w:eastAsiaTheme="majorEastAsia" w:hAnsi="Arial" w:cs="Arial"/>
          <w:bCs/>
          <w:sz w:val="24"/>
          <w:szCs w:val="24"/>
        </w:rPr>
        <w:t>accessibility and transparency as well as compliance with B</w:t>
      </w:r>
      <w:r>
        <w:rPr>
          <w:rFonts w:ascii="Arial" w:eastAsiaTheme="majorEastAsia" w:hAnsi="Arial" w:cs="Arial"/>
          <w:bCs/>
          <w:sz w:val="24"/>
          <w:szCs w:val="24"/>
        </w:rPr>
        <w:t xml:space="preserve">rown </w:t>
      </w:r>
      <w:r w:rsidR="00652927">
        <w:rPr>
          <w:rFonts w:ascii="Arial" w:eastAsiaTheme="majorEastAsia" w:hAnsi="Arial" w:cs="Arial"/>
          <w:bCs/>
          <w:sz w:val="24"/>
          <w:szCs w:val="24"/>
        </w:rPr>
        <w:t>A</w:t>
      </w:r>
      <w:r>
        <w:rPr>
          <w:rFonts w:ascii="Arial" w:eastAsiaTheme="majorEastAsia" w:hAnsi="Arial" w:cs="Arial"/>
          <w:bCs/>
          <w:sz w:val="24"/>
          <w:szCs w:val="24"/>
        </w:rPr>
        <w:t>ct requirements for notices.</w:t>
      </w:r>
    </w:p>
    <w:p w:rsidR="00652927" w:rsidRPr="00652927" w:rsidRDefault="00652927" w:rsidP="00F139CB">
      <w:pPr>
        <w:pStyle w:val="ListParagraph"/>
        <w:numPr>
          <w:ilvl w:val="0"/>
          <w:numId w:val="49"/>
        </w:numPr>
        <w:spacing w:before="0" w:after="80"/>
        <w:ind w:left="900" w:right="360"/>
        <w:contextualSpacing w:val="0"/>
        <w:jc w:val="both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eastAsiaTheme="majorEastAsia" w:hAnsi="Arial" w:cs="Arial"/>
          <w:b/>
          <w:bCs/>
          <w:sz w:val="24"/>
          <w:szCs w:val="24"/>
        </w:rPr>
        <w:t>MWPA Mailer</w:t>
      </w:r>
      <w:r w:rsidR="003016AC" w:rsidRPr="008E7CB1">
        <w:rPr>
          <w:rFonts w:ascii="Arial" w:eastAsiaTheme="majorEastAsia" w:hAnsi="Arial" w:cs="Arial"/>
          <w:b/>
          <w:bCs/>
          <w:sz w:val="24"/>
          <w:szCs w:val="24"/>
        </w:rPr>
        <w:t>:</w:t>
      </w:r>
      <w:r w:rsidR="003016AC" w:rsidRPr="008E7CB1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A546A1">
        <w:rPr>
          <w:rFonts w:ascii="Arial" w:eastAsiaTheme="majorEastAsia" w:hAnsi="Arial" w:cs="Arial"/>
          <w:bCs/>
          <w:sz w:val="24"/>
          <w:szCs w:val="24"/>
        </w:rPr>
        <w:t xml:space="preserve">Chief Fox reported on the </w:t>
      </w:r>
      <w:r>
        <w:rPr>
          <w:rFonts w:ascii="Arial" w:eastAsiaTheme="majorEastAsia" w:hAnsi="Arial" w:cs="Arial"/>
          <w:bCs/>
          <w:sz w:val="24"/>
          <w:szCs w:val="24"/>
        </w:rPr>
        <w:t>informational mailer sent out for the upcoming election regarding the Marin Wildfire Prevention Authority (MWPA) JPA ballot measure and the shared cost for the district of $215.00</w:t>
      </w:r>
    </w:p>
    <w:p w:rsidR="008E7CB1" w:rsidRPr="00196F37" w:rsidRDefault="00652927" w:rsidP="00F139CB">
      <w:pPr>
        <w:pStyle w:val="ListParagraph"/>
        <w:numPr>
          <w:ilvl w:val="0"/>
          <w:numId w:val="49"/>
        </w:numPr>
        <w:spacing w:before="0" w:after="80"/>
        <w:ind w:left="900" w:right="360"/>
        <w:contextualSpacing w:val="0"/>
        <w:jc w:val="both"/>
        <w:rPr>
          <w:rFonts w:ascii="Arial" w:eastAsiaTheme="majorEastAsia" w:hAnsi="Arial" w:cs="Arial"/>
          <w:b/>
          <w:bCs/>
          <w:sz w:val="24"/>
          <w:szCs w:val="24"/>
        </w:rPr>
      </w:pPr>
      <w:r w:rsidRPr="00652927">
        <w:rPr>
          <w:rFonts w:ascii="Arial" w:eastAsiaTheme="majorEastAsia" w:hAnsi="Arial" w:cs="Arial"/>
          <w:b/>
          <w:bCs/>
          <w:sz w:val="24"/>
          <w:szCs w:val="24"/>
        </w:rPr>
        <w:t>Office Schedule December</w:t>
      </w:r>
      <w:r>
        <w:rPr>
          <w:rFonts w:ascii="Arial" w:eastAsiaTheme="majorEastAsia" w:hAnsi="Arial" w:cs="Arial"/>
          <w:b/>
          <w:bCs/>
          <w:sz w:val="24"/>
          <w:szCs w:val="24"/>
        </w:rPr>
        <w:t xml:space="preserve">: </w:t>
      </w:r>
      <w:r>
        <w:rPr>
          <w:rFonts w:ascii="Arial" w:eastAsiaTheme="majorEastAsia" w:hAnsi="Arial" w:cs="Arial"/>
          <w:bCs/>
          <w:sz w:val="24"/>
          <w:szCs w:val="24"/>
        </w:rPr>
        <w:t>Administrator Redding reported the offices will be closed on December 25</w:t>
      </w:r>
      <w:r w:rsidRPr="00652927">
        <w:rPr>
          <w:rFonts w:ascii="Arial" w:eastAsiaTheme="majorEastAsia" w:hAnsi="Arial" w:cs="Arial"/>
          <w:bCs/>
          <w:sz w:val="24"/>
          <w:szCs w:val="24"/>
          <w:vertAlign w:val="superscript"/>
        </w:rPr>
        <w:t>th</w:t>
      </w:r>
      <w:r>
        <w:rPr>
          <w:rFonts w:ascii="Arial" w:eastAsiaTheme="majorEastAsia" w:hAnsi="Arial" w:cs="Arial"/>
          <w:bCs/>
          <w:sz w:val="24"/>
          <w:szCs w:val="24"/>
        </w:rPr>
        <w:t xml:space="preserve"> and January 1</w:t>
      </w:r>
      <w:r w:rsidRPr="00652927">
        <w:rPr>
          <w:rFonts w:ascii="Arial" w:eastAsiaTheme="majorEastAsia" w:hAnsi="Arial" w:cs="Arial"/>
          <w:bCs/>
          <w:sz w:val="24"/>
          <w:szCs w:val="24"/>
          <w:vertAlign w:val="superscript"/>
        </w:rPr>
        <w:t>st</w:t>
      </w:r>
      <w:r>
        <w:rPr>
          <w:rFonts w:ascii="Arial" w:eastAsiaTheme="majorEastAsia" w:hAnsi="Arial" w:cs="Arial"/>
          <w:bCs/>
          <w:sz w:val="24"/>
          <w:szCs w:val="24"/>
        </w:rPr>
        <w:t>, but otherwise office operations will be normal during the Holidays.  Staff has been scheduled to cover on the Holidays.</w:t>
      </w:r>
    </w:p>
    <w:p w:rsidR="000C7BAF" w:rsidRPr="003E7D71" w:rsidRDefault="000C7BAF" w:rsidP="00780DB3">
      <w:pPr>
        <w:pStyle w:val="ListParagraph"/>
        <w:numPr>
          <w:ilvl w:val="0"/>
          <w:numId w:val="9"/>
        </w:numPr>
        <w:spacing w:before="200" w:after="80"/>
        <w:ind w:left="547" w:right="360" w:hanging="54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3E7D71">
        <w:rPr>
          <w:rFonts w:ascii="Arial" w:hAnsi="Arial" w:cs="Arial"/>
          <w:b/>
          <w:sz w:val="24"/>
          <w:szCs w:val="24"/>
        </w:rPr>
        <w:t>Water System Report (</w:t>
      </w:r>
      <w:r w:rsidR="00652927">
        <w:rPr>
          <w:rFonts w:ascii="Arial" w:hAnsi="Arial" w:cs="Arial"/>
          <w:b/>
          <w:sz w:val="24"/>
          <w:szCs w:val="24"/>
        </w:rPr>
        <w:t>Novem</w:t>
      </w:r>
      <w:r w:rsidR="00A546A1">
        <w:rPr>
          <w:rFonts w:ascii="Arial" w:hAnsi="Arial" w:cs="Arial"/>
          <w:b/>
          <w:sz w:val="24"/>
          <w:szCs w:val="24"/>
        </w:rPr>
        <w:t>be</w:t>
      </w:r>
      <w:r w:rsidR="00196F37">
        <w:rPr>
          <w:rFonts w:ascii="Arial" w:hAnsi="Arial" w:cs="Arial"/>
          <w:b/>
          <w:sz w:val="24"/>
          <w:szCs w:val="24"/>
        </w:rPr>
        <w:t>r</w:t>
      </w:r>
      <w:r w:rsidR="004D54E9" w:rsidRPr="003E7D71">
        <w:rPr>
          <w:rFonts w:ascii="Arial" w:hAnsi="Arial" w:cs="Arial"/>
          <w:b/>
          <w:sz w:val="24"/>
          <w:szCs w:val="24"/>
        </w:rPr>
        <w:t xml:space="preserve"> 201</w:t>
      </w:r>
      <w:r w:rsidR="00882C17" w:rsidRPr="003E7D71">
        <w:rPr>
          <w:rFonts w:ascii="Arial" w:hAnsi="Arial" w:cs="Arial"/>
          <w:b/>
          <w:sz w:val="24"/>
          <w:szCs w:val="24"/>
        </w:rPr>
        <w:t>9</w:t>
      </w:r>
      <w:r w:rsidR="004D54E9" w:rsidRPr="003E7D71">
        <w:rPr>
          <w:rFonts w:ascii="Arial" w:hAnsi="Arial" w:cs="Arial"/>
          <w:b/>
          <w:sz w:val="24"/>
          <w:szCs w:val="24"/>
        </w:rPr>
        <w:t>)</w:t>
      </w:r>
    </w:p>
    <w:p w:rsidR="006E340C" w:rsidRDefault="002D22D7" w:rsidP="006E340C">
      <w:pPr>
        <w:pStyle w:val="ListParagraph"/>
        <w:spacing w:before="0"/>
        <w:ind w:left="540" w:right="360"/>
        <w:jc w:val="both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lastRenderedPageBreak/>
        <w:t>Senior Water Operator Ken Fox</w:t>
      </w:r>
      <w:r w:rsidR="000C7BAF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A546A1">
        <w:rPr>
          <w:rFonts w:ascii="Arial" w:eastAsiaTheme="majorEastAsia" w:hAnsi="Arial" w:cs="Arial"/>
          <w:bCs/>
          <w:sz w:val="24"/>
          <w:szCs w:val="24"/>
        </w:rPr>
        <w:t xml:space="preserve">reported on the water system. </w:t>
      </w:r>
      <w:r w:rsidR="00652927">
        <w:rPr>
          <w:rFonts w:ascii="Arial" w:eastAsiaTheme="majorEastAsia" w:hAnsi="Arial" w:cs="Arial"/>
          <w:bCs/>
          <w:sz w:val="24"/>
          <w:szCs w:val="24"/>
        </w:rPr>
        <w:t xml:space="preserve">Discussion about </w:t>
      </w:r>
      <w:r w:rsidR="00A71313">
        <w:rPr>
          <w:rFonts w:ascii="Arial" w:eastAsiaTheme="majorEastAsia" w:hAnsi="Arial" w:cs="Arial"/>
          <w:bCs/>
          <w:sz w:val="24"/>
          <w:szCs w:val="24"/>
        </w:rPr>
        <w:t>current streamflow</w:t>
      </w:r>
      <w:r w:rsidR="00652927">
        <w:rPr>
          <w:rFonts w:ascii="Arial" w:eastAsiaTheme="majorEastAsia" w:hAnsi="Arial" w:cs="Arial"/>
          <w:bCs/>
          <w:sz w:val="24"/>
          <w:szCs w:val="24"/>
        </w:rPr>
        <w:t>, rainfall and overall system status.</w:t>
      </w:r>
    </w:p>
    <w:p w:rsidR="000C7BAF" w:rsidRPr="003E7D71" w:rsidRDefault="000C7BAF" w:rsidP="00780DB3">
      <w:pPr>
        <w:pStyle w:val="ListParagraph"/>
        <w:numPr>
          <w:ilvl w:val="0"/>
          <w:numId w:val="9"/>
        </w:numPr>
        <w:spacing w:before="200" w:after="80"/>
        <w:ind w:left="547" w:right="360" w:hanging="54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3E7D71">
        <w:rPr>
          <w:rFonts w:ascii="Arial" w:eastAsiaTheme="majorEastAsia" w:hAnsi="Arial" w:cs="Arial"/>
          <w:b/>
          <w:bCs/>
          <w:sz w:val="24"/>
          <w:szCs w:val="24"/>
        </w:rPr>
        <w:t xml:space="preserve">Fire </w:t>
      </w:r>
      <w:r w:rsidRPr="00780DB3">
        <w:rPr>
          <w:rFonts w:ascii="Arial" w:hAnsi="Arial" w:cs="Arial"/>
          <w:b/>
          <w:sz w:val="24"/>
          <w:szCs w:val="24"/>
        </w:rPr>
        <w:t>Department</w:t>
      </w:r>
      <w:r w:rsidRPr="003E7D71">
        <w:rPr>
          <w:rFonts w:ascii="Arial" w:eastAsiaTheme="majorEastAsia" w:hAnsi="Arial" w:cs="Arial"/>
          <w:b/>
          <w:bCs/>
          <w:sz w:val="24"/>
          <w:szCs w:val="24"/>
        </w:rPr>
        <w:t xml:space="preserve"> Report</w:t>
      </w:r>
      <w:r w:rsidR="008D3FCD" w:rsidRPr="003E7D71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Pr="003E7D71">
        <w:rPr>
          <w:rFonts w:ascii="Arial" w:hAnsi="Arial" w:cs="Arial"/>
          <w:b/>
          <w:sz w:val="24"/>
          <w:szCs w:val="24"/>
        </w:rPr>
        <w:t>(</w:t>
      </w:r>
      <w:r w:rsidR="00652927">
        <w:rPr>
          <w:rFonts w:ascii="Arial" w:hAnsi="Arial" w:cs="Arial"/>
          <w:b/>
          <w:sz w:val="24"/>
          <w:szCs w:val="24"/>
        </w:rPr>
        <w:t>Novembe</w:t>
      </w:r>
      <w:r w:rsidR="00196F37">
        <w:rPr>
          <w:rFonts w:ascii="Arial" w:hAnsi="Arial" w:cs="Arial"/>
          <w:b/>
          <w:sz w:val="24"/>
          <w:szCs w:val="24"/>
        </w:rPr>
        <w:t xml:space="preserve">r </w:t>
      </w:r>
      <w:r w:rsidR="00D05CEB" w:rsidRPr="003E7D71">
        <w:rPr>
          <w:rFonts w:ascii="Arial" w:hAnsi="Arial" w:cs="Arial"/>
          <w:b/>
          <w:sz w:val="24"/>
          <w:szCs w:val="24"/>
        </w:rPr>
        <w:t>2019</w:t>
      </w:r>
      <w:r w:rsidR="004D54E9" w:rsidRPr="003E7D71">
        <w:rPr>
          <w:rFonts w:ascii="Arial" w:hAnsi="Arial" w:cs="Arial"/>
          <w:b/>
          <w:sz w:val="24"/>
          <w:szCs w:val="24"/>
        </w:rPr>
        <w:t>)</w:t>
      </w:r>
    </w:p>
    <w:p w:rsidR="00652927" w:rsidRDefault="00B707BC" w:rsidP="00652927">
      <w:pPr>
        <w:pStyle w:val="ListParagraph"/>
        <w:spacing w:before="0"/>
        <w:ind w:left="540" w:right="360"/>
        <w:jc w:val="both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>A w</w:t>
      </w:r>
      <w:r w:rsidR="000C7BAF">
        <w:rPr>
          <w:rFonts w:ascii="Arial" w:eastAsiaTheme="majorEastAsia" w:hAnsi="Arial" w:cs="Arial"/>
          <w:bCs/>
          <w:sz w:val="24"/>
          <w:szCs w:val="24"/>
        </w:rPr>
        <w:t>ritten report w</w:t>
      </w:r>
      <w:r w:rsidR="006E340C">
        <w:rPr>
          <w:rFonts w:ascii="Arial" w:eastAsiaTheme="majorEastAsia" w:hAnsi="Arial" w:cs="Arial"/>
          <w:bCs/>
          <w:sz w:val="24"/>
          <w:szCs w:val="24"/>
        </w:rPr>
        <w:t>as</w:t>
      </w:r>
      <w:r w:rsidR="000C7BAF">
        <w:rPr>
          <w:rFonts w:ascii="Arial" w:eastAsiaTheme="majorEastAsia" w:hAnsi="Arial" w:cs="Arial"/>
          <w:bCs/>
          <w:sz w:val="24"/>
          <w:szCs w:val="24"/>
        </w:rPr>
        <w:t xml:space="preserve"> submitted</w:t>
      </w:r>
      <w:r w:rsidR="004D54E9">
        <w:rPr>
          <w:rFonts w:ascii="Arial" w:eastAsiaTheme="majorEastAsia" w:hAnsi="Arial" w:cs="Arial"/>
          <w:bCs/>
          <w:sz w:val="24"/>
          <w:szCs w:val="24"/>
        </w:rPr>
        <w:t xml:space="preserve"> by Chief Jim Fox</w:t>
      </w:r>
      <w:r w:rsidR="000C7BAF">
        <w:rPr>
          <w:rFonts w:ascii="Arial" w:eastAsiaTheme="majorEastAsia" w:hAnsi="Arial" w:cs="Arial"/>
          <w:bCs/>
          <w:sz w:val="24"/>
          <w:szCs w:val="24"/>
        </w:rPr>
        <w:t>.</w:t>
      </w:r>
      <w:r w:rsidR="00D05A42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652927">
        <w:rPr>
          <w:rFonts w:ascii="Arial" w:eastAsiaTheme="majorEastAsia" w:hAnsi="Arial" w:cs="Arial"/>
          <w:bCs/>
          <w:sz w:val="24"/>
          <w:szCs w:val="24"/>
        </w:rPr>
        <w:t>Director Johnson asked about the status of fire equipment and requested a schedule for replacements.  Discussion about EMT vs medical training for new volunteers.</w:t>
      </w:r>
    </w:p>
    <w:p w:rsidR="003E7D71" w:rsidRPr="003E5AA2" w:rsidRDefault="003E7D71" w:rsidP="00EB6DC1">
      <w:pPr>
        <w:pStyle w:val="ListParagraph"/>
        <w:numPr>
          <w:ilvl w:val="0"/>
          <w:numId w:val="9"/>
        </w:numPr>
        <w:spacing w:before="200" w:after="80"/>
        <w:ind w:left="547" w:right="360" w:hanging="54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131620">
        <w:rPr>
          <w:rFonts w:ascii="Arial" w:hAnsi="Arial" w:cs="Arial"/>
          <w:b/>
          <w:sz w:val="24"/>
          <w:szCs w:val="24"/>
        </w:rPr>
        <w:t>Approval of Expenditures</w:t>
      </w:r>
      <w:r>
        <w:rPr>
          <w:rFonts w:ascii="Arial" w:hAnsi="Arial" w:cs="Arial"/>
          <w:b/>
          <w:sz w:val="24"/>
          <w:szCs w:val="24"/>
        </w:rPr>
        <w:t xml:space="preserve"> and Credit Card Charges</w:t>
      </w:r>
    </w:p>
    <w:p w:rsidR="006E340C" w:rsidRDefault="003E7D71" w:rsidP="008D3BFA">
      <w:pPr>
        <w:pStyle w:val="ListParagraph"/>
        <w:spacing w:before="0"/>
        <w:ind w:left="540" w:right="360"/>
        <w:jc w:val="both"/>
        <w:rPr>
          <w:rFonts w:ascii="Arial" w:hAnsi="Arial" w:cs="Arial"/>
          <w:b/>
          <w:sz w:val="24"/>
          <w:szCs w:val="24"/>
        </w:rPr>
      </w:pPr>
      <w:r w:rsidRPr="005C7E53">
        <w:rPr>
          <w:rFonts w:ascii="Arial" w:hAnsi="Arial" w:cs="Arial"/>
          <w:i/>
          <w:sz w:val="24"/>
          <w:szCs w:val="24"/>
        </w:rPr>
        <w:t xml:space="preserve">M/S </w:t>
      </w:r>
      <w:r w:rsidR="00A546A1">
        <w:rPr>
          <w:rFonts w:ascii="Arial" w:eastAsiaTheme="majorEastAsia" w:hAnsi="Arial" w:cs="Arial"/>
          <w:bCs/>
          <w:i/>
          <w:sz w:val="24"/>
          <w:szCs w:val="24"/>
        </w:rPr>
        <w:t>Johnson</w:t>
      </w:r>
      <w:r w:rsidR="00DB2222">
        <w:rPr>
          <w:rFonts w:ascii="Arial" w:eastAsiaTheme="majorEastAsia" w:hAnsi="Arial" w:cs="Arial"/>
          <w:bCs/>
          <w:i/>
          <w:sz w:val="24"/>
          <w:szCs w:val="24"/>
        </w:rPr>
        <w:t>/Press</w:t>
      </w:r>
      <w:r w:rsidR="00A546A1">
        <w:rPr>
          <w:rFonts w:ascii="Arial" w:eastAsiaTheme="majorEastAsia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to approve the listed expenditures for </w:t>
      </w:r>
      <w:r w:rsidR="00DB2222">
        <w:rPr>
          <w:rFonts w:ascii="Arial" w:hAnsi="Arial" w:cs="Arial"/>
          <w:i/>
          <w:sz w:val="24"/>
          <w:szCs w:val="24"/>
        </w:rPr>
        <w:t>November</w:t>
      </w:r>
      <w:r w:rsidR="0046492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2019 ($</w:t>
      </w:r>
      <w:r w:rsidR="00DB2222">
        <w:rPr>
          <w:rFonts w:ascii="Arial" w:hAnsi="Arial" w:cs="Arial"/>
          <w:i/>
          <w:sz w:val="24"/>
          <w:szCs w:val="24"/>
        </w:rPr>
        <w:t>76</w:t>
      </w:r>
      <w:r w:rsidR="00B707BC">
        <w:rPr>
          <w:rFonts w:ascii="Arial" w:hAnsi="Arial" w:cs="Arial"/>
          <w:i/>
          <w:sz w:val="24"/>
          <w:szCs w:val="24"/>
        </w:rPr>
        <w:t>,</w:t>
      </w:r>
      <w:r w:rsidR="00DB2222">
        <w:rPr>
          <w:rFonts w:ascii="Arial" w:hAnsi="Arial" w:cs="Arial"/>
          <w:i/>
          <w:sz w:val="24"/>
          <w:szCs w:val="24"/>
        </w:rPr>
        <w:t>588</w:t>
      </w:r>
      <w:r w:rsidR="00464921">
        <w:rPr>
          <w:rFonts w:ascii="Arial" w:hAnsi="Arial" w:cs="Arial"/>
          <w:i/>
          <w:sz w:val="24"/>
          <w:szCs w:val="24"/>
        </w:rPr>
        <w:t>.</w:t>
      </w:r>
      <w:r w:rsidR="00DB2222">
        <w:rPr>
          <w:rFonts w:ascii="Arial" w:hAnsi="Arial" w:cs="Arial"/>
          <w:i/>
          <w:sz w:val="24"/>
          <w:szCs w:val="24"/>
        </w:rPr>
        <w:t>86</w:t>
      </w:r>
      <w:r>
        <w:rPr>
          <w:rFonts w:ascii="Arial" w:hAnsi="Arial" w:cs="Arial"/>
          <w:i/>
          <w:sz w:val="24"/>
          <w:szCs w:val="24"/>
        </w:rPr>
        <w:t xml:space="preserve">) and credit card charges invoiced on </w:t>
      </w:r>
      <w:r w:rsidR="00DB2222">
        <w:rPr>
          <w:rFonts w:ascii="Arial" w:hAnsi="Arial" w:cs="Arial"/>
          <w:i/>
          <w:sz w:val="24"/>
          <w:szCs w:val="24"/>
        </w:rPr>
        <w:t xml:space="preserve">November </w:t>
      </w:r>
      <w:r>
        <w:rPr>
          <w:rFonts w:ascii="Arial" w:hAnsi="Arial" w:cs="Arial"/>
          <w:i/>
          <w:sz w:val="24"/>
          <w:szCs w:val="24"/>
        </w:rPr>
        <w:t>22, 2019 ($</w:t>
      </w:r>
      <w:r w:rsidR="00DB2222">
        <w:rPr>
          <w:rFonts w:ascii="Arial" w:hAnsi="Arial" w:cs="Arial"/>
          <w:i/>
          <w:sz w:val="24"/>
          <w:szCs w:val="24"/>
        </w:rPr>
        <w:t xml:space="preserve">482.43 </w:t>
      </w:r>
      <w:r w:rsidR="00907FD4">
        <w:rPr>
          <w:rFonts w:ascii="Arial" w:hAnsi="Arial" w:cs="Arial"/>
          <w:i/>
          <w:sz w:val="24"/>
          <w:szCs w:val="24"/>
        </w:rPr>
        <w:t>J. Fox</w:t>
      </w:r>
      <w:r w:rsidR="00DB2222">
        <w:rPr>
          <w:rFonts w:ascii="Arial" w:hAnsi="Arial" w:cs="Arial"/>
          <w:i/>
          <w:sz w:val="24"/>
          <w:szCs w:val="24"/>
        </w:rPr>
        <w:t>, $1,141.43 S. Redding</w:t>
      </w:r>
      <w:r w:rsidR="003E0AE5">
        <w:rPr>
          <w:rFonts w:ascii="Arial" w:hAnsi="Arial" w:cs="Arial"/>
          <w:i/>
          <w:sz w:val="24"/>
          <w:szCs w:val="24"/>
        </w:rPr>
        <w:t>)</w:t>
      </w:r>
      <w:r w:rsidR="00D85269">
        <w:rPr>
          <w:rFonts w:ascii="Arial" w:hAnsi="Arial" w:cs="Arial"/>
          <w:i/>
          <w:sz w:val="24"/>
          <w:szCs w:val="24"/>
        </w:rPr>
        <w:t>.</w:t>
      </w:r>
      <w:r w:rsidRPr="00581D02">
        <w:rPr>
          <w:rFonts w:ascii="Arial" w:hAnsi="Arial" w:cs="Arial"/>
          <w:i/>
          <w:sz w:val="24"/>
          <w:szCs w:val="24"/>
        </w:rPr>
        <w:t xml:space="preserve"> </w:t>
      </w:r>
      <w:r w:rsidRPr="00581D02">
        <w:rPr>
          <w:rFonts w:ascii="Arial" w:hAnsi="Arial" w:cs="Arial"/>
          <w:b/>
          <w:sz w:val="24"/>
          <w:szCs w:val="24"/>
        </w:rPr>
        <w:t xml:space="preserve">AYES </w:t>
      </w:r>
      <w:r w:rsidR="00DB2222">
        <w:rPr>
          <w:rFonts w:ascii="Arial" w:hAnsi="Arial" w:cs="Arial"/>
          <w:b/>
          <w:sz w:val="24"/>
          <w:szCs w:val="24"/>
        </w:rPr>
        <w:t>5</w:t>
      </w:r>
      <w:r w:rsidRPr="00581D02">
        <w:rPr>
          <w:rFonts w:ascii="Arial" w:hAnsi="Arial" w:cs="Arial"/>
          <w:b/>
          <w:sz w:val="24"/>
          <w:szCs w:val="24"/>
        </w:rPr>
        <w:t>, NOES 0.</w:t>
      </w:r>
    </w:p>
    <w:p w:rsidR="00DB2222" w:rsidRPr="001509E1" w:rsidRDefault="00DB2222" w:rsidP="00EB6DC1">
      <w:pPr>
        <w:pStyle w:val="ListParagraph"/>
        <w:numPr>
          <w:ilvl w:val="0"/>
          <w:numId w:val="9"/>
        </w:numPr>
        <w:spacing w:before="200" w:after="80"/>
        <w:ind w:left="547" w:right="360" w:hanging="547"/>
        <w:contextualSpacing w:val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Ordinance 91-2019: </w:t>
      </w:r>
      <w:r>
        <w:rPr>
          <w:rFonts w:ascii="Arial" w:hAnsi="Arial" w:cs="Arial"/>
          <w:i/>
          <w:sz w:val="24"/>
          <w:szCs w:val="24"/>
        </w:rPr>
        <w:t>M/S Whitney/</w:t>
      </w:r>
      <w:r w:rsidRPr="00DB2222">
        <w:rPr>
          <w:rFonts w:ascii="Arial" w:hAnsi="Arial" w:cs="Arial"/>
          <w:i/>
          <w:sz w:val="24"/>
          <w:szCs w:val="24"/>
        </w:rPr>
        <w:t xml:space="preserve">Donohue </w:t>
      </w:r>
      <w:r>
        <w:rPr>
          <w:rFonts w:ascii="Arial" w:hAnsi="Arial" w:cs="Arial"/>
          <w:i/>
          <w:sz w:val="24"/>
          <w:szCs w:val="24"/>
        </w:rPr>
        <w:t xml:space="preserve">to approve </w:t>
      </w:r>
      <w:r w:rsidR="001509E1">
        <w:rPr>
          <w:rFonts w:ascii="Arial" w:hAnsi="Arial" w:cs="Arial"/>
          <w:i/>
          <w:sz w:val="24"/>
          <w:szCs w:val="24"/>
        </w:rPr>
        <w:t>Ordinance 91-2019, adopting the 2019 Marin County Fire Code</w:t>
      </w:r>
      <w:r w:rsidRPr="00DB2222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581D02">
        <w:rPr>
          <w:rFonts w:ascii="Arial" w:hAnsi="Arial" w:cs="Arial"/>
          <w:b/>
          <w:sz w:val="24"/>
          <w:szCs w:val="24"/>
        </w:rPr>
        <w:t xml:space="preserve">AYES </w:t>
      </w:r>
      <w:r>
        <w:rPr>
          <w:rFonts w:ascii="Arial" w:hAnsi="Arial" w:cs="Arial"/>
          <w:b/>
          <w:sz w:val="24"/>
          <w:szCs w:val="24"/>
        </w:rPr>
        <w:t>5</w:t>
      </w:r>
      <w:r w:rsidRPr="00581D02">
        <w:rPr>
          <w:rFonts w:ascii="Arial" w:hAnsi="Arial" w:cs="Arial"/>
          <w:b/>
          <w:sz w:val="24"/>
          <w:szCs w:val="24"/>
        </w:rPr>
        <w:t>, NOES 0.</w:t>
      </w:r>
    </w:p>
    <w:p w:rsidR="00DB2222" w:rsidRPr="00A71313" w:rsidRDefault="00DB2222" w:rsidP="00EB6DC1">
      <w:pPr>
        <w:pStyle w:val="ListParagraph"/>
        <w:numPr>
          <w:ilvl w:val="0"/>
          <w:numId w:val="9"/>
        </w:numPr>
        <w:spacing w:before="200" w:after="80"/>
        <w:ind w:left="547" w:right="360" w:hanging="547"/>
        <w:contextualSpacing w:val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Ordinance 92-2019: </w:t>
      </w:r>
      <w:r>
        <w:rPr>
          <w:rFonts w:ascii="Arial" w:hAnsi="Arial" w:cs="Arial"/>
          <w:i/>
          <w:sz w:val="24"/>
          <w:szCs w:val="24"/>
        </w:rPr>
        <w:t xml:space="preserve">M/S Press/Donohue to approve </w:t>
      </w:r>
      <w:r w:rsidR="001509E1">
        <w:rPr>
          <w:rFonts w:ascii="Arial" w:hAnsi="Arial" w:cs="Arial"/>
          <w:i/>
          <w:sz w:val="24"/>
          <w:szCs w:val="24"/>
        </w:rPr>
        <w:t>Ordinance 92-2019, adding</w:t>
      </w:r>
      <w:r>
        <w:rPr>
          <w:rFonts w:ascii="Arial" w:hAnsi="Arial" w:cs="Arial"/>
          <w:i/>
          <w:sz w:val="24"/>
          <w:szCs w:val="24"/>
        </w:rPr>
        <w:t xml:space="preserve"> regulations 303 and 304 on </w:t>
      </w:r>
      <w:r w:rsidR="001509E1">
        <w:rPr>
          <w:rFonts w:ascii="Arial" w:hAnsi="Arial" w:cs="Arial"/>
          <w:i/>
          <w:sz w:val="24"/>
          <w:szCs w:val="24"/>
        </w:rPr>
        <w:t>d</w:t>
      </w:r>
      <w:r>
        <w:rPr>
          <w:rFonts w:ascii="Arial" w:hAnsi="Arial" w:cs="Arial"/>
          <w:i/>
          <w:sz w:val="24"/>
          <w:szCs w:val="24"/>
        </w:rPr>
        <w:t xml:space="preserve">iscontinuation of </w:t>
      </w:r>
      <w:r w:rsidR="001509E1">
        <w:rPr>
          <w:rFonts w:ascii="Arial" w:hAnsi="Arial" w:cs="Arial"/>
          <w:i/>
          <w:sz w:val="24"/>
          <w:szCs w:val="24"/>
        </w:rPr>
        <w:t>w</w:t>
      </w:r>
      <w:r>
        <w:rPr>
          <w:rFonts w:ascii="Arial" w:hAnsi="Arial" w:cs="Arial"/>
          <w:i/>
          <w:sz w:val="24"/>
          <w:szCs w:val="24"/>
        </w:rPr>
        <w:t xml:space="preserve">ater </w:t>
      </w:r>
      <w:r w:rsidR="001509E1">
        <w:rPr>
          <w:rFonts w:ascii="Arial" w:hAnsi="Arial" w:cs="Arial"/>
          <w:i/>
          <w:sz w:val="24"/>
          <w:szCs w:val="24"/>
        </w:rPr>
        <w:t>s</w:t>
      </w:r>
      <w:r>
        <w:rPr>
          <w:rFonts w:ascii="Arial" w:hAnsi="Arial" w:cs="Arial"/>
          <w:i/>
          <w:sz w:val="24"/>
          <w:szCs w:val="24"/>
        </w:rPr>
        <w:t>ervice to the Regula</w:t>
      </w:r>
      <w:r w:rsidR="00A71313">
        <w:rPr>
          <w:rFonts w:ascii="Arial" w:hAnsi="Arial" w:cs="Arial"/>
          <w:i/>
          <w:sz w:val="24"/>
          <w:szCs w:val="24"/>
        </w:rPr>
        <w:t xml:space="preserve">tions of the IPUD Water System. </w:t>
      </w:r>
      <w:r w:rsidR="00A71313" w:rsidRPr="00581D02">
        <w:rPr>
          <w:rFonts w:ascii="Arial" w:hAnsi="Arial" w:cs="Arial"/>
          <w:b/>
          <w:sz w:val="24"/>
          <w:szCs w:val="24"/>
        </w:rPr>
        <w:t xml:space="preserve">AYES </w:t>
      </w:r>
      <w:r w:rsidR="00A71313">
        <w:rPr>
          <w:rFonts w:ascii="Arial" w:hAnsi="Arial" w:cs="Arial"/>
          <w:b/>
          <w:sz w:val="24"/>
          <w:szCs w:val="24"/>
        </w:rPr>
        <w:t>5</w:t>
      </w:r>
      <w:r w:rsidR="00A71313" w:rsidRPr="00581D02">
        <w:rPr>
          <w:rFonts w:ascii="Arial" w:hAnsi="Arial" w:cs="Arial"/>
          <w:b/>
          <w:sz w:val="24"/>
          <w:szCs w:val="24"/>
        </w:rPr>
        <w:t>, NOES 0.</w:t>
      </w:r>
    </w:p>
    <w:p w:rsidR="00A71313" w:rsidRPr="00A71313" w:rsidRDefault="00A71313" w:rsidP="00EB6DC1">
      <w:pPr>
        <w:pStyle w:val="ListParagraph"/>
        <w:numPr>
          <w:ilvl w:val="0"/>
          <w:numId w:val="9"/>
        </w:numPr>
        <w:spacing w:before="200" w:after="80"/>
        <w:ind w:left="547" w:right="360" w:hanging="547"/>
        <w:contextualSpacing w:val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Board Meeting Calendar for 2020:  </w:t>
      </w:r>
      <w:r>
        <w:rPr>
          <w:rFonts w:ascii="Arial" w:hAnsi="Arial" w:cs="Arial"/>
          <w:i/>
          <w:sz w:val="24"/>
          <w:szCs w:val="24"/>
        </w:rPr>
        <w:t>M/S Donohue/Johnson to a</w:t>
      </w:r>
      <w:r w:rsidR="001509E1">
        <w:rPr>
          <w:rFonts w:ascii="Arial" w:hAnsi="Arial" w:cs="Arial"/>
          <w:i/>
          <w:sz w:val="24"/>
          <w:szCs w:val="24"/>
        </w:rPr>
        <w:t>dopt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1509E1">
        <w:rPr>
          <w:rFonts w:ascii="Arial" w:hAnsi="Arial" w:cs="Arial"/>
          <w:i/>
          <w:sz w:val="24"/>
          <w:szCs w:val="24"/>
        </w:rPr>
        <w:t>the board’s m</w:t>
      </w:r>
      <w:r>
        <w:rPr>
          <w:rFonts w:ascii="Arial" w:hAnsi="Arial" w:cs="Arial"/>
          <w:i/>
          <w:sz w:val="24"/>
          <w:szCs w:val="24"/>
        </w:rPr>
        <w:t xml:space="preserve">eeting </w:t>
      </w:r>
      <w:r w:rsidR="001509E1">
        <w:rPr>
          <w:rFonts w:ascii="Arial" w:hAnsi="Arial" w:cs="Arial"/>
          <w:i/>
          <w:sz w:val="24"/>
          <w:szCs w:val="24"/>
        </w:rPr>
        <w:t>c</w:t>
      </w:r>
      <w:r>
        <w:rPr>
          <w:rFonts w:ascii="Arial" w:hAnsi="Arial" w:cs="Arial"/>
          <w:i/>
          <w:sz w:val="24"/>
          <w:szCs w:val="24"/>
        </w:rPr>
        <w:t>alendar for 2020</w:t>
      </w:r>
      <w:r w:rsidR="001509E1">
        <w:rPr>
          <w:rFonts w:ascii="Arial" w:hAnsi="Arial" w:cs="Arial"/>
          <w:i/>
          <w:sz w:val="24"/>
          <w:szCs w:val="24"/>
        </w:rPr>
        <w:t xml:space="preserve"> as proposed</w:t>
      </w:r>
      <w:r>
        <w:rPr>
          <w:rFonts w:ascii="Arial" w:hAnsi="Arial" w:cs="Arial"/>
          <w:i/>
          <w:sz w:val="24"/>
          <w:szCs w:val="24"/>
        </w:rPr>
        <w:t xml:space="preserve">. </w:t>
      </w:r>
      <w:r w:rsidRPr="00581D02">
        <w:rPr>
          <w:rFonts w:ascii="Arial" w:hAnsi="Arial" w:cs="Arial"/>
          <w:b/>
          <w:sz w:val="24"/>
          <w:szCs w:val="24"/>
        </w:rPr>
        <w:t xml:space="preserve">AYES </w:t>
      </w:r>
      <w:r>
        <w:rPr>
          <w:rFonts w:ascii="Arial" w:hAnsi="Arial" w:cs="Arial"/>
          <w:b/>
          <w:sz w:val="24"/>
          <w:szCs w:val="24"/>
        </w:rPr>
        <w:t>5</w:t>
      </w:r>
      <w:r w:rsidRPr="00581D02">
        <w:rPr>
          <w:rFonts w:ascii="Arial" w:hAnsi="Arial" w:cs="Arial"/>
          <w:b/>
          <w:sz w:val="24"/>
          <w:szCs w:val="24"/>
        </w:rPr>
        <w:t>, NOES 0.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F3AE3" w:rsidRPr="00131620" w:rsidRDefault="008944ED" w:rsidP="008D3BFA">
      <w:pPr>
        <w:pStyle w:val="ListParagraph"/>
        <w:numPr>
          <w:ilvl w:val="0"/>
          <w:numId w:val="9"/>
        </w:numPr>
        <w:spacing w:before="200" w:after="80"/>
        <w:ind w:left="547" w:right="360" w:hanging="54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B6249D">
        <w:rPr>
          <w:rFonts w:ascii="Arial" w:hAnsi="Arial" w:cs="Arial"/>
          <w:b/>
          <w:sz w:val="24"/>
          <w:szCs w:val="24"/>
        </w:rPr>
        <w:t>ommittee Meetings/Reports</w:t>
      </w:r>
    </w:p>
    <w:p w:rsidR="00F21906" w:rsidRDefault="00907FD4" w:rsidP="008D3BFA">
      <w:pPr>
        <w:pStyle w:val="ListParagraph"/>
        <w:spacing w:before="0"/>
        <w:ind w:left="540" w:righ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Emanuels appointed </w:t>
      </w:r>
      <w:r w:rsidR="001509E1">
        <w:rPr>
          <w:rFonts w:ascii="Arial" w:hAnsi="Arial" w:cs="Arial"/>
          <w:sz w:val="24"/>
          <w:szCs w:val="24"/>
        </w:rPr>
        <w:t>Directors Whitney and Press</w:t>
      </w:r>
      <w:r w:rsidR="00DB2222">
        <w:rPr>
          <w:rFonts w:ascii="Arial" w:hAnsi="Arial" w:cs="Arial"/>
          <w:sz w:val="24"/>
          <w:szCs w:val="24"/>
        </w:rPr>
        <w:t xml:space="preserve"> </w:t>
      </w:r>
      <w:r w:rsidR="001509E1">
        <w:rPr>
          <w:rFonts w:ascii="Arial" w:hAnsi="Arial" w:cs="Arial"/>
          <w:sz w:val="24"/>
          <w:szCs w:val="24"/>
        </w:rPr>
        <w:t>to constitute the Board’s Personnel Committee. He asked the committee</w:t>
      </w:r>
      <w:r w:rsidR="00A71313">
        <w:rPr>
          <w:rFonts w:ascii="Arial" w:hAnsi="Arial" w:cs="Arial"/>
          <w:sz w:val="24"/>
          <w:szCs w:val="24"/>
        </w:rPr>
        <w:t xml:space="preserve"> </w:t>
      </w:r>
      <w:r w:rsidR="00DB2222">
        <w:rPr>
          <w:rFonts w:ascii="Arial" w:hAnsi="Arial" w:cs="Arial"/>
          <w:sz w:val="24"/>
          <w:szCs w:val="24"/>
        </w:rPr>
        <w:t>to meet with the Administrator to discuss proposed changes to personnel policies and to review</w:t>
      </w:r>
      <w:r w:rsidR="001509E1">
        <w:rPr>
          <w:rFonts w:ascii="Arial" w:hAnsi="Arial" w:cs="Arial"/>
          <w:sz w:val="24"/>
          <w:szCs w:val="24"/>
        </w:rPr>
        <w:t xml:space="preserve"> the</w:t>
      </w:r>
      <w:r w:rsidR="00DB2222">
        <w:rPr>
          <w:rFonts w:ascii="Arial" w:hAnsi="Arial" w:cs="Arial"/>
          <w:sz w:val="24"/>
          <w:szCs w:val="24"/>
        </w:rPr>
        <w:t xml:space="preserve"> impact</w:t>
      </w:r>
      <w:r w:rsidR="001509E1">
        <w:rPr>
          <w:rFonts w:ascii="Arial" w:hAnsi="Arial" w:cs="Arial"/>
          <w:sz w:val="24"/>
          <w:szCs w:val="24"/>
        </w:rPr>
        <w:t>s</w:t>
      </w:r>
      <w:r w:rsidR="00DB2222">
        <w:rPr>
          <w:rFonts w:ascii="Arial" w:hAnsi="Arial" w:cs="Arial"/>
          <w:sz w:val="24"/>
          <w:szCs w:val="24"/>
        </w:rPr>
        <w:t xml:space="preserve"> of</w:t>
      </w:r>
      <w:r w:rsidR="001509E1">
        <w:rPr>
          <w:rFonts w:ascii="Arial" w:hAnsi="Arial" w:cs="Arial"/>
          <w:sz w:val="24"/>
          <w:szCs w:val="24"/>
        </w:rPr>
        <w:t xml:space="preserve"> the</w:t>
      </w:r>
      <w:r w:rsidR="00DB2222">
        <w:rPr>
          <w:rFonts w:ascii="Arial" w:hAnsi="Arial" w:cs="Arial"/>
          <w:sz w:val="24"/>
          <w:szCs w:val="24"/>
        </w:rPr>
        <w:t xml:space="preserve"> revisions on </w:t>
      </w:r>
      <w:r w:rsidR="001509E1">
        <w:rPr>
          <w:rFonts w:ascii="Arial" w:hAnsi="Arial" w:cs="Arial"/>
          <w:sz w:val="24"/>
          <w:szCs w:val="24"/>
        </w:rPr>
        <w:t xml:space="preserve">the </w:t>
      </w:r>
      <w:r w:rsidR="00DB2222">
        <w:rPr>
          <w:rFonts w:ascii="Arial" w:hAnsi="Arial" w:cs="Arial"/>
          <w:sz w:val="24"/>
          <w:szCs w:val="24"/>
        </w:rPr>
        <w:t xml:space="preserve">current budget.  </w:t>
      </w:r>
      <w:r w:rsidR="001509E1">
        <w:rPr>
          <w:rFonts w:ascii="Arial" w:hAnsi="Arial" w:cs="Arial"/>
          <w:sz w:val="24"/>
          <w:szCs w:val="24"/>
        </w:rPr>
        <w:t>The committee will meet</w:t>
      </w:r>
      <w:r w:rsidR="00DB2222">
        <w:rPr>
          <w:rFonts w:ascii="Arial" w:hAnsi="Arial" w:cs="Arial"/>
          <w:sz w:val="24"/>
          <w:szCs w:val="24"/>
        </w:rPr>
        <w:t xml:space="preserve"> with Administrator Redding on January 15 at 9:00 am at the Firehouse.</w:t>
      </w:r>
    </w:p>
    <w:p w:rsidR="00F070B0" w:rsidRPr="00131620" w:rsidRDefault="00F070B0" w:rsidP="008D3BFA">
      <w:pPr>
        <w:pStyle w:val="ListParagraph"/>
        <w:numPr>
          <w:ilvl w:val="0"/>
          <w:numId w:val="9"/>
        </w:numPr>
        <w:spacing w:before="200" w:after="80"/>
        <w:ind w:left="547" w:right="360" w:hanging="54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0C4DA2">
        <w:rPr>
          <w:rFonts w:ascii="Arial" w:hAnsi="Arial" w:cs="Arial"/>
          <w:b/>
          <w:sz w:val="24"/>
          <w:szCs w:val="24"/>
        </w:rPr>
        <w:t>Announcements</w:t>
      </w:r>
      <w:r w:rsidR="00B6249D">
        <w:rPr>
          <w:rFonts w:ascii="Arial" w:hAnsi="Arial" w:cs="Arial"/>
          <w:b/>
          <w:sz w:val="24"/>
          <w:szCs w:val="24"/>
        </w:rPr>
        <w:t>,</w:t>
      </w:r>
      <w:r w:rsidRPr="00131620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B6249D">
        <w:rPr>
          <w:rFonts w:ascii="Arial" w:eastAsiaTheme="majorEastAsia" w:hAnsi="Arial" w:cs="Arial"/>
          <w:b/>
          <w:bCs/>
          <w:sz w:val="24"/>
          <w:szCs w:val="24"/>
        </w:rPr>
        <w:t>Next Meeting</w:t>
      </w:r>
      <w:r w:rsidR="008944ED">
        <w:rPr>
          <w:rFonts w:ascii="Arial" w:eastAsiaTheme="majorEastAsia" w:hAnsi="Arial" w:cs="Arial"/>
          <w:b/>
          <w:bCs/>
          <w:sz w:val="24"/>
          <w:szCs w:val="24"/>
        </w:rPr>
        <w:t>,</w:t>
      </w:r>
      <w:r w:rsidRPr="00131620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Pr="00BB3B52">
        <w:rPr>
          <w:rFonts w:ascii="Arial" w:hAnsi="Arial" w:cs="Arial"/>
          <w:b/>
          <w:sz w:val="24"/>
          <w:szCs w:val="24"/>
        </w:rPr>
        <w:t>Adjournment</w:t>
      </w:r>
    </w:p>
    <w:p w:rsidR="008F747A" w:rsidRDefault="00A71313" w:rsidP="008D3BFA">
      <w:pPr>
        <w:pStyle w:val="ListParagraph"/>
        <w:spacing w:before="0" w:after="60"/>
        <w:ind w:left="547" w:right="36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 Redding announced that Controller Gann has submitted her letter of resignation effective 12/31/19.  </w:t>
      </w:r>
      <w:r w:rsidR="00D25C77">
        <w:rPr>
          <w:rFonts w:ascii="Arial" w:hAnsi="Arial" w:cs="Arial"/>
          <w:sz w:val="24"/>
          <w:szCs w:val="24"/>
        </w:rPr>
        <w:t>T</w:t>
      </w:r>
      <w:r w:rsidR="008F747A">
        <w:rPr>
          <w:rFonts w:ascii="Arial" w:hAnsi="Arial" w:cs="Arial"/>
          <w:sz w:val="24"/>
          <w:szCs w:val="24"/>
        </w:rPr>
        <w:t>he</w:t>
      </w:r>
      <w:r w:rsidR="00B6249D" w:rsidRPr="008F747A">
        <w:rPr>
          <w:rFonts w:ascii="Arial" w:hAnsi="Arial" w:cs="Arial"/>
          <w:sz w:val="24"/>
          <w:szCs w:val="24"/>
        </w:rPr>
        <w:t xml:space="preserve"> next </w:t>
      </w:r>
      <w:r w:rsidR="00163B40">
        <w:rPr>
          <w:rFonts w:ascii="Arial" w:hAnsi="Arial" w:cs="Arial"/>
          <w:sz w:val="24"/>
          <w:szCs w:val="24"/>
        </w:rPr>
        <w:t xml:space="preserve">regular </w:t>
      </w:r>
      <w:r w:rsidR="00B6249D" w:rsidRPr="008F747A">
        <w:rPr>
          <w:rFonts w:ascii="Arial" w:hAnsi="Arial" w:cs="Arial"/>
          <w:sz w:val="24"/>
          <w:szCs w:val="24"/>
        </w:rPr>
        <w:t>meeting of the Board</w:t>
      </w:r>
      <w:r w:rsidR="00D25C77">
        <w:rPr>
          <w:rFonts w:ascii="Arial" w:hAnsi="Arial" w:cs="Arial"/>
          <w:sz w:val="24"/>
          <w:szCs w:val="24"/>
        </w:rPr>
        <w:t xml:space="preserve"> of Directors</w:t>
      </w:r>
      <w:r w:rsidR="008F747A">
        <w:rPr>
          <w:rFonts w:ascii="Arial" w:hAnsi="Arial" w:cs="Arial"/>
          <w:sz w:val="24"/>
          <w:szCs w:val="24"/>
        </w:rPr>
        <w:t xml:space="preserve"> </w:t>
      </w:r>
      <w:r w:rsidR="008944ED">
        <w:rPr>
          <w:rFonts w:ascii="Arial" w:hAnsi="Arial" w:cs="Arial"/>
          <w:sz w:val="24"/>
          <w:szCs w:val="24"/>
        </w:rPr>
        <w:t xml:space="preserve">is scheduled for </w:t>
      </w:r>
      <w:r>
        <w:rPr>
          <w:rFonts w:ascii="Arial" w:hAnsi="Arial" w:cs="Arial"/>
          <w:sz w:val="24"/>
          <w:szCs w:val="24"/>
        </w:rPr>
        <w:t>January 22, 2020</w:t>
      </w:r>
      <w:r w:rsidR="00780DB3">
        <w:rPr>
          <w:rFonts w:ascii="Arial" w:hAnsi="Arial" w:cs="Arial"/>
          <w:sz w:val="24"/>
          <w:szCs w:val="24"/>
        </w:rPr>
        <w:t>,</w:t>
      </w:r>
      <w:r w:rsidR="00301FE4">
        <w:rPr>
          <w:rFonts w:ascii="Arial" w:hAnsi="Arial" w:cs="Arial"/>
          <w:sz w:val="24"/>
          <w:szCs w:val="24"/>
        </w:rPr>
        <w:t xml:space="preserve"> </w:t>
      </w:r>
      <w:r w:rsidR="000C0B3A">
        <w:rPr>
          <w:rFonts w:ascii="Arial" w:hAnsi="Arial" w:cs="Arial"/>
          <w:sz w:val="24"/>
          <w:szCs w:val="24"/>
        </w:rPr>
        <w:t>at 9:00 a.m. at the Inverness Firehouse</w:t>
      </w:r>
      <w:r w:rsidR="008F747A">
        <w:rPr>
          <w:rFonts w:ascii="Arial" w:hAnsi="Arial" w:cs="Arial"/>
          <w:sz w:val="24"/>
          <w:szCs w:val="24"/>
        </w:rPr>
        <w:t>.</w:t>
      </w:r>
    </w:p>
    <w:p w:rsidR="00262D56" w:rsidRDefault="008F747A" w:rsidP="008D3BFA">
      <w:pPr>
        <w:pStyle w:val="ListParagraph"/>
        <w:spacing w:before="0"/>
        <w:ind w:left="540" w:righ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</w:t>
      </w:r>
      <w:r w:rsidR="004F06B1">
        <w:rPr>
          <w:rFonts w:ascii="Arial" w:hAnsi="Arial" w:cs="Arial"/>
          <w:sz w:val="24"/>
          <w:szCs w:val="24"/>
        </w:rPr>
        <w:t>Emanuels</w:t>
      </w:r>
      <w:r>
        <w:rPr>
          <w:rFonts w:ascii="Arial" w:hAnsi="Arial" w:cs="Arial"/>
          <w:sz w:val="24"/>
          <w:szCs w:val="24"/>
        </w:rPr>
        <w:t xml:space="preserve"> adjourned the meeting at </w:t>
      </w:r>
      <w:r w:rsidR="00301FE4">
        <w:rPr>
          <w:rFonts w:ascii="Arial" w:hAnsi="Arial" w:cs="Arial"/>
          <w:sz w:val="24"/>
          <w:szCs w:val="24"/>
        </w:rPr>
        <w:t>10:</w:t>
      </w:r>
      <w:r w:rsidR="00A71313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a.m</w:t>
      </w:r>
      <w:r w:rsidR="00F070B0" w:rsidRPr="008F747A">
        <w:rPr>
          <w:rFonts w:ascii="Arial" w:hAnsi="Arial" w:cs="Arial"/>
          <w:sz w:val="24"/>
          <w:szCs w:val="24"/>
        </w:rPr>
        <w:t>.</w:t>
      </w:r>
    </w:p>
    <w:p w:rsidR="00F070B0" w:rsidRPr="008F747A" w:rsidRDefault="00F070B0" w:rsidP="008F747A">
      <w:pPr>
        <w:pStyle w:val="ListParagraph"/>
        <w:spacing w:before="0"/>
        <w:ind w:left="540"/>
        <w:rPr>
          <w:rFonts w:ascii="Arial" w:hAnsi="Arial" w:cs="Arial"/>
          <w:sz w:val="24"/>
          <w:szCs w:val="24"/>
        </w:rPr>
      </w:pPr>
    </w:p>
    <w:p w:rsidR="00966014" w:rsidRDefault="00966014" w:rsidP="00F070B0">
      <w:pPr>
        <w:pStyle w:val="ListParagraph"/>
        <w:spacing w:before="0"/>
        <w:ind w:left="540"/>
        <w:rPr>
          <w:rFonts w:ascii="Arial" w:hAnsi="Arial" w:cs="Arial"/>
          <w:sz w:val="24"/>
          <w:szCs w:val="24"/>
        </w:rPr>
      </w:pPr>
    </w:p>
    <w:p w:rsidR="008F747A" w:rsidRDefault="008F747A" w:rsidP="00B6249D">
      <w:pPr>
        <w:spacing w:before="0"/>
        <w:rPr>
          <w:rFonts w:ascii="Arial" w:hAnsi="Arial" w:cs="Arial"/>
          <w:sz w:val="24"/>
          <w:szCs w:val="24"/>
        </w:rPr>
      </w:pPr>
    </w:p>
    <w:p w:rsidR="00EB6DC1" w:rsidRDefault="00EB6DC1" w:rsidP="00B6249D">
      <w:pPr>
        <w:spacing w:before="0"/>
        <w:rPr>
          <w:rFonts w:ascii="Arial" w:hAnsi="Arial" w:cs="Arial"/>
          <w:sz w:val="24"/>
          <w:szCs w:val="24"/>
        </w:rPr>
      </w:pPr>
    </w:p>
    <w:p w:rsidR="00EB6DC1" w:rsidRDefault="00EB6DC1" w:rsidP="00B6249D">
      <w:pPr>
        <w:spacing w:before="0"/>
        <w:rPr>
          <w:rFonts w:ascii="Arial" w:hAnsi="Arial" w:cs="Arial"/>
          <w:sz w:val="24"/>
          <w:szCs w:val="24"/>
        </w:rPr>
      </w:pPr>
    </w:p>
    <w:p w:rsidR="008F747A" w:rsidRDefault="008F747A" w:rsidP="00B6249D">
      <w:pPr>
        <w:spacing w:before="0"/>
        <w:rPr>
          <w:rFonts w:ascii="Arial" w:hAnsi="Arial" w:cs="Arial"/>
          <w:sz w:val="24"/>
          <w:szCs w:val="24"/>
        </w:rPr>
      </w:pPr>
    </w:p>
    <w:p w:rsidR="008F747A" w:rsidRPr="00B6249D" w:rsidRDefault="008F747A" w:rsidP="00B6249D">
      <w:pPr>
        <w:spacing w:before="0"/>
        <w:rPr>
          <w:rFonts w:ascii="Arial" w:hAnsi="Arial" w:cs="Arial"/>
          <w:sz w:val="24"/>
          <w:szCs w:val="24"/>
        </w:rPr>
      </w:pPr>
    </w:p>
    <w:p w:rsidR="00966014" w:rsidRDefault="00966014" w:rsidP="008D3BFA">
      <w:pPr>
        <w:pStyle w:val="ListParagraph"/>
        <w:spacing w:before="0"/>
        <w:ind w:left="0" w:righ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minutes were approved by the Board of Directors at the regular meeting</w:t>
      </w:r>
      <w:r w:rsidR="000C77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</w:t>
      </w:r>
      <w:r w:rsidR="00B6249D">
        <w:rPr>
          <w:rFonts w:ascii="Arial" w:hAnsi="Arial" w:cs="Arial"/>
          <w:sz w:val="24"/>
          <w:szCs w:val="24"/>
        </w:rPr>
        <w:t>_______</w:t>
      </w:r>
      <w:r w:rsidR="00267650">
        <w:rPr>
          <w:rFonts w:ascii="Arial" w:hAnsi="Arial" w:cs="Arial"/>
          <w:sz w:val="24"/>
          <w:szCs w:val="24"/>
        </w:rPr>
        <w:t>January 22</w:t>
      </w:r>
      <w:r w:rsidR="00B6249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, 20</w:t>
      </w:r>
      <w:r w:rsidR="0026765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966014" w:rsidRDefault="00966014" w:rsidP="00966014">
      <w:pPr>
        <w:pStyle w:val="ListParagraph"/>
        <w:spacing w:before="0"/>
        <w:ind w:left="0" w:right="360"/>
        <w:jc w:val="both"/>
        <w:rPr>
          <w:rFonts w:ascii="Arial" w:hAnsi="Arial" w:cs="Arial"/>
          <w:sz w:val="24"/>
          <w:szCs w:val="24"/>
        </w:rPr>
      </w:pPr>
    </w:p>
    <w:p w:rsidR="00966014" w:rsidRDefault="00966014" w:rsidP="00966014">
      <w:pPr>
        <w:pStyle w:val="ListParagraph"/>
        <w:spacing w:before="0"/>
        <w:ind w:left="0" w:righ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Attest:______</w:t>
      </w:r>
      <w:r w:rsidR="00267650">
        <w:rPr>
          <w:rFonts w:ascii="Arial" w:hAnsi="Arial" w:cs="Arial"/>
          <w:sz w:val="24"/>
          <w:szCs w:val="24"/>
        </w:rPr>
        <w:t>/s/</w:t>
      </w:r>
      <w:r>
        <w:rPr>
          <w:rFonts w:ascii="Arial" w:hAnsi="Arial" w:cs="Arial"/>
          <w:sz w:val="24"/>
          <w:szCs w:val="24"/>
        </w:rPr>
        <w:t>_________________________________  Date:____</w:t>
      </w:r>
      <w:r w:rsidR="00267650">
        <w:rPr>
          <w:rFonts w:ascii="Arial" w:hAnsi="Arial" w:cs="Arial"/>
          <w:sz w:val="24"/>
          <w:szCs w:val="24"/>
        </w:rPr>
        <w:t>1/22/2020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________</w:t>
      </w:r>
    </w:p>
    <w:p w:rsidR="004D635B" w:rsidRDefault="00966014" w:rsidP="008D3BFA">
      <w:pPr>
        <w:pStyle w:val="ListParagraph"/>
        <w:spacing w:before="80"/>
        <w:ind w:left="0" w:right="36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92F87">
        <w:rPr>
          <w:rFonts w:ascii="Arial" w:hAnsi="Arial" w:cs="Arial"/>
          <w:sz w:val="24"/>
          <w:szCs w:val="24"/>
        </w:rPr>
        <w:t>Shelley Redding</w:t>
      </w:r>
      <w:r>
        <w:rPr>
          <w:rFonts w:ascii="Arial" w:hAnsi="Arial" w:cs="Arial"/>
          <w:sz w:val="24"/>
          <w:szCs w:val="24"/>
        </w:rPr>
        <w:t>, Clerk of the Board</w:t>
      </w:r>
    </w:p>
    <w:sectPr w:rsidR="004D635B" w:rsidSect="00607A1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080" w:right="1080" w:bottom="864" w:left="1080" w:header="274" w:footer="4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5D5" w:rsidRDefault="001915D5" w:rsidP="00603B43">
      <w:pPr>
        <w:spacing w:before="0"/>
      </w:pPr>
      <w:r>
        <w:separator/>
      </w:r>
    </w:p>
  </w:endnote>
  <w:endnote w:type="continuationSeparator" w:id="0">
    <w:p w:rsidR="001915D5" w:rsidRDefault="001915D5" w:rsidP="00603B4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Becker Light Cond">
    <w:altName w:val="Arial Narrow"/>
    <w:panose1 w:val="02010206020201020104"/>
    <w:charset w:val="00"/>
    <w:family w:val="auto"/>
    <w:pitch w:val="variable"/>
    <w:sig w:usb0="800000AF" w:usb1="0000204A" w:usb2="00000000" w:usb3="00000000" w:csb0="00000011" w:csb1="00000000"/>
  </w:font>
  <w:font w:name="Copperplate Gothic Light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C97" w:rsidRDefault="004E0C97" w:rsidP="008F1306">
    <w:pPr>
      <w:pStyle w:val="Footer"/>
      <w:spacing w:line="160" w:lineRule="exact"/>
      <w:rPr>
        <w:rFonts w:ascii="Copperplate Gothic Light" w:hAnsi="Copperplate Gothic Light"/>
        <w:b/>
        <w:bCs/>
        <w:color w:val="000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C97" w:rsidRPr="005178E7" w:rsidRDefault="004E0C97" w:rsidP="00607A10">
    <w:pPr>
      <w:pStyle w:val="Footer"/>
      <w:spacing w:before="240" w:after="60" w:line="160" w:lineRule="exact"/>
      <w:ind w:right="360"/>
      <w:jc w:val="center"/>
      <w:rPr>
        <w:rFonts w:ascii="Copperplate Gothic Light" w:hAnsi="Copperplate Gothic Light"/>
        <w:color w:val="002060"/>
        <w:sz w:val="16"/>
        <w:szCs w:val="16"/>
      </w:rPr>
    </w:pPr>
    <w:r w:rsidRPr="005178E7">
      <w:rPr>
        <w:rFonts w:ascii="Copperplate Gothic Light" w:hAnsi="Copperplate Gothic Light"/>
        <w:bCs/>
        <w:color w:val="002060"/>
        <w:sz w:val="16"/>
        <w:szCs w:val="16"/>
      </w:rPr>
      <w:t>Board of Directors</w:t>
    </w:r>
    <w:r w:rsidRPr="000B1A6A">
      <w:rPr>
        <w:rFonts w:ascii="Copperplate Gothic Light" w:hAnsi="Copperplate Gothic Light"/>
        <w:bCs/>
        <w:color w:val="002060"/>
        <w:sz w:val="16"/>
        <w:szCs w:val="16"/>
      </w:rPr>
      <w:t>:</w:t>
    </w:r>
    <w:r w:rsidRPr="005178E7">
      <w:rPr>
        <w:rFonts w:ascii="Copperplate Gothic Light" w:hAnsi="Copperplate Gothic Light"/>
        <w:bCs/>
        <w:color w:val="002060"/>
        <w:sz w:val="16"/>
        <w:szCs w:val="16"/>
      </w:rPr>
      <w:t xml:space="preserve">  </w:t>
    </w:r>
    <w:r w:rsidRPr="005178E7">
      <w:rPr>
        <w:rFonts w:ascii="Copperplate Gothic Bold" w:hAnsi="Copperplate Gothic Bold"/>
        <w:bCs/>
        <w:color w:val="002060"/>
        <w:sz w:val="16"/>
        <w:szCs w:val="16"/>
      </w:rPr>
      <w:t xml:space="preserve">Kenneth </w:t>
    </w:r>
    <w:r>
      <w:rPr>
        <w:rFonts w:ascii="Copperplate Gothic Bold" w:hAnsi="Copperplate Gothic Bold"/>
        <w:bCs/>
        <w:color w:val="002060"/>
        <w:sz w:val="16"/>
        <w:szCs w:val="16"/>
      </w:rPr>
      <w:t xml:space="preserve">J. </w:t>
    </w:r>
    <w:r w:rsidRPr="005178E7">
      <w:rPr>
        <w:rFonts w:ascii="Copperplate Gothic Bold" w:hAnsi="Copperplate Gothic Bold"/>
        <w:bCs/>
        <w:color w:val="002060"/>
        <w:sz w:val="16"/>
        <w:szCs w:val="16"/>
      </w:rPr>
      <w:t>Emanuels</w:t>
    </w:r>
    <w:r w:rsidRPr="005178E7">
      <w:rPr>
        <w:rFonts w:ascii="Copperplate Gothic Light" w:hAnsi="Copperplate Gothic Light"/>
        <w:color w:val="002060"/>
        <w:sz w:val="16"/>
        <w:szCs w:val="16"/>
      </w:rPr>
      <w:t xml:space="preserve">, President  </w:t>
    </w:r>
    <w:r w:rsidRPr="005178E7">
      <w:rPr>
        <w:rFonts w:ascii="Symbol" w:hAnsi="Symbol"/>
        <w:color w:val="002060"/>
        <w:sz w:val="14"/>
      </w:rPr>
      <w:t></w:t>
    </w:r>
    <w:r w:rsidRPr="005178E7">
      <w:rPr>
        <w:rFonts w:ascii="Symbol" w:hAnsi="Symbol"/>
        <w:color w:val="002060"/>
        <w:sz w:val="14"/>
      </w:rPr>
      <w:t></w:t>
    </w:r>
    <w:r w:rsidRPr="005178E7">
      <w:rPr>
        <w:rFonts w:ascii="Symbol" w:hAnsi="Symbol"/>
        <w:color w:val="002060"/>
        <w:sz w:val="14"/>
      </w:rPr>
      <w:t></w:t>
    </w:r>
    <w:r w:rsidRPr="005178E7">
      <w:rPr>
        <w:rFonts w:ascii="Copperplate Gothic Bold" w:hAnsi="Copperplate Gothic Bold"/>
        <w:bCs/>
        <w:color w:val="002060"/>
        <w:sz w:val="16"/>
        <w:szCs w:val="16"/>
      </w:rPr>
      <w:t>Dakota Whitney</w:t>
    </w:r>
    <w:r w:rsidRPr="005178E7">
      <w:rPr>
        <w:rFonts w:ascii="Copperplate Gothic Light" w:hAnsi="Copperplate Gothic Light"/>
        <w:color w:val="002060"/>
        <w:sz w:val="16"/>
        <w:szCs w:val="16"/>
      </w:rPr>
      <w:t>, Vice President</w:t>
    </w:r>
  </w:p>
  <w:p w:rsidR="004E0C97" w:rsidRPr="005178E7" w:rsidRDefault="004E0C97" w:rsidP="00607A10">
    <w:pPr>
      <w:pStyle w:val="Footer"/>
      <w:spacing w:line="160" w:lineRule="exact"/>
      <w:ind w:right="360"/>
      <w:jc w:val="center"/>
      <w:rPr>
        <w:rFonts w:ascii="Copperplate Gothic Light" w:hAnsi="Copperplate Gothic Light"/>
        <w:color w:val="002060"/>
        <w:sz w:val="16"/>
        <w:szCs w:val="16"/>
      </w:rPr>
    </w:pPr>
    <w:r w:rsidRPr="005178E7">
      <w:rPr>
        <w:rFonts w:ascii="Copperplate Gothic Bold" w:hAnsi="Copperplate Gothic Bold"/>
        <w:color w:val="002060"/>
        <w:sz w:val="16"/>
        <w:szCs w:val="16"/>
      </w:rPr>
      <w:t>Kathryn Donohue</w:t>
    </w:r>
    <w:r w:rsidRPr="005178E7">
      <w:rPr>
        <w:rFonts w:ascii="Copperplate Gothic Light" w:hAnsi="Copperplate Gothic Light"/>
        <w:color w:val="002060"/>
        <w:sz w:val="16"/>
        <w:szCs w:val="16"/>
      </w:rPr>
      <w:t xml:space="preserve">, Treasurer </w:t>
    </w:r>
    <w:r w:rsidRPr="005178E7">
      <w:rPr>
        <w:rFonts w:ascii="Copperplate Gothic Bold" w:hAnsi="Copperplate Gothic Bold"/>
        <w:color w:val="002060"/>
        <w:sz w:val="16"/>
        <w:szCs w:val="16"/>
      </w:rPr>
      <w:t xml:space="preserve"> </w:t>
    </w:r>
    <w:r w:rsidRPr="005178E7">
      <w:rPr>
        <w:rFonts w:ascii="Symbol" w:hAnsi="Symbol"/>
        <w:color w:val="002060"/>
        <w:sz w:val="16"/>
        <w:szCs w:val="16"/>
      </w:rPr>
      <w:t></w:t>
    </w:r>
    <w:r w:rsidRPr="005178E7">
      <w:rPr>
        <w:rFonts w:ascii="Symbol" w:hAnsi="Symbol"/>
        <w:color w:val="002060"/>
        <w:sz w:val="16"/>
        <w:szCs w:val="16"/>
      </w:rPr>
      <w:t></w:t>
    </w:r>
    <w:r w:rsidRPr="005178E7">
      <w:rPr>
        <w:rFonts w:ascii="Symbol" w:hAnsi="Symbol"/>
        <w:color w:val="002060"/>
        <w:sz w:val="16"/>
        <w:szCs w:val="16"/>
      </w:rPr>
      <w:t></w:t>
    </w:r>
    <w:r w:rsidRPr="005178E7">
      <w:rPr>
        <w:rFonts w:ascii="Copperplate Gothic Bold" w:hAnsi="Copperplate Gothic Bold"/>
        <w:bCs/>
        <w:color w:val="002060"/>
        <w:sz w:val="16"/>
        <w:szCs w:val="16"/>
      </w:rPr>
      <w:t xml:space="preserve">Brent Johnson  </w:t>
    </w:r>
    <w:r w:rsidRPr="005178E7">
      <w:rPr>
        <w:rFonts w:ascii="Symbol" w:hAnsi="Symbol"/>
        <w:color w:val="002060"/>
        <w:sz w:val="16"/>
        <w:szCs w:val="16"/>
      </w:rPr>
      <w:t></w:t>
    </w:r>
    <w:r w:rsidRPr="005178E7">
      <w:rPr>
        <w:rFonts w:ascii="Symbol" w:hAnsi="Symbol"/>
        <w:color w:val="002060"/>
        <w:sz w:val="16"/>
        <w:szCs w:val="16"/>
      </w:rPr>
      <w:t></w:t>
    </w:r>
    <w:r w:rsidRPr="005178E7">
      <w:rPr>
        <w:rFonts w:ascii="Symbol" w:hAnsi="Symbol"/>
        <w:color w:val="002060"/>
        <w:sz w:val="16"/>
        <w:szCs w:val="16"/>
      </w:rPr>
      <w:t></w:t>
    </w:r>
    <w:r w:rsidRPr="005178E7">
      <w:rPr>
        <w:rFonts w:ascii="Copperplate Gothic Bold" w:hAnsi="Copperplate Gothic Bold"/>
        <w:bCs/>
        <w:color w:val="002060"/>
        <w:sz w:val="16"/>
        <w:szCs w:val="16"/>
      </w:rPr>
      <w:t>David Press</w:t>
    </w:r>
  </w:p>
  <w:p w:rsidR="004E0C97" w:rsidRPr="005178E7" w:rsidRDefault="004E0C97" w:rsidP="00607A10">
    <w:pPr>
      <w:pStyle w:val="Footer"/>
      <w:spacing w:after="20" w:line="160" w:lineRule="exact"/>
      <w:ind w:right="360"/>
      <w:jc w:val="center"/>
      <w:rPr>
        <w:rFonts w:ascii="Copperplate Gothic Light" w:hAnsi="Copperplate Gothic Light"/>
        <w:color w:val="002060"/>
        <w:sz w:val="16"/>
        <w:szCs w:val="16"/>
      </w:rPr>
    </w:pPr>
    <w:r w:rsidRPr="005178E7">
      <w:rPr>
        <w:rFonts w:ascii="Copperplate Gothic Light" w:hAnsi="Copperplate Gothic Light"/>
        <w:color w:val="002060"/>
        <w:sz w:val="16"/>
        <w:szCs w:val="16"/>
      </w:rPr>
      <w:sym w:font="Wingdings" w:char="009A"/>
    </w:r>
    <w:r w:rsidRPr="005178E7">
      <w:rPr>
        <w:rFonts w:ascii="Copperplate Gothic Light" w:hAnsi="Copperplate Gothic Light"/>
        <w:color w:val="002060"/>
        <w:sz w:val="16"/>
        <w:szCs w:val="16"/>
      </w:rPr>
      <w:t xml:space="preserve"> </w:t>
    </w:r>
    <w:r w:rsidRPr="005178E7">
      <w:rPr>
        <w:rFonts w:ascii="Copperplate Gothic Light" w:hAnsi="Copperplate Gothic Light"/>
        <w:color w:val="002060"/>
        <w:sz w:val="16"/>
        <w:szCs w:val="16"/>
      </w:rPr>
      <w:sym w:font="Wingdings" w:char="009B"/>
    </w:r>
  </w:p>
  <w:p w:rsidR="004E0C97" w:rsidRPr="005178E7" w:rsidRDefault="00C6353A" w:rsidP="00607A10">
    <w:pPr>
      <w:pStyle w:val="Footer"/>
      <w:spacing w:after="40" w:line="160" w:lineRule="exact"/>
      <w:ind w:right="360"/>
      <w:jc w:val="center"/>
      <w:rPr>
        <w:rFonts w:ascii="Copperplate Gothic Light" w:hAnsi="Copperplate Gothic Light"/>
        <w:color w:val="002060"/>
        <w:sz w:val="16"/>
        <w:szCs w:val="16"/>
      </w:rPr>
    </w:pPr>
    <w:r>
      <w:rPr>
        <w:rFonts w:ascii="Copperplate Gothic Bold" w:hAnsi="Copperplate Gothic Bold"/>
        <w:bCs/>
        <w:color w:val="002060"/>
        <w:sz w:val="16"/>
        <w:szCs w:val="16"/>
      </w:rPr>
      <w:t>Shelley Redding</w:t>
    </w:r>
    <w:r w:rsidR="00727632">
      <w:rPr>
        <w:rFonts w:ascii="Copperplate Gothic Bold" w:hAnsi="Copperplate Gothic Bold"/>
        <w:bCs/>
        <w:color w:val="002060"/>
        <w:sz w:val="16"/>
        <w:szCs w:val="16"/>
      </w:rPr>
      <w:t xml:space="preserve">, </w:t>
    </w:r>
    <w:r>
      <w:rPr>
        <w:rFonts w:ascii="Copperplate Gothic Light" w:hAnsi="Copperplate Gothic Light"/>
        <w:color w:val="002060"/>
        <w:sz w:val="16"/>
        <w:szCs w:val="16"/>
      </w:rPr>
      <w:t>Administrator</w:t>
    </w:r>
    <w:r w:rsidR="004E0C97" w:rsidRPr="005178E7">
      <w:rPr>
        <w:rFonts w:ascii="Copperplate Gothic Light" w:hAnsi="Copperplate Gothic Light"/>
        <w:color w:val="002060"/>
        <w:sz w:val="16"/>
        <w:szCs w:val="16"/>
      </w:rPr>
      <w:t xml:space="preserve">  </w:t>
    </w:r>
    <w:r w:rsidR="004E0C97" w:rsidRPr="005178E7">
      <w:rPr>
        <w:rFonts w:ascii="Symbol" w:hAnsi="Symbol"/>
        <w:color w:val="002060"/>
        <w:sz w:val="16"/>
        <w:szCs w:val="16"/>
      </w:rPr>
      <w:t></w:t>
    </w:r>
    <w:r w:rsidR="004E0C97" w:rsidRPr="005178E7">
      <w:rPr>
        <w:rFonts w:ascii="Symbol" w:hAnsi="Symbol"/>
        <w:color w:val="002060"/>
        <w:sz w:val="16"/>
        <w:szCs w:val="16"/>
      </w:rPr>
      <w:t></w:t>
    </w:r>
    <w:r w:rsidR="004E0C97" w:rsidRPr="005178E7">
      <w:rPr>
        <w:rFonts w:ascii="Copperplate Gothic Light" w:hAnsi="Copperplate Gothic Light"/>
        <w:color w:val="002060"/>
        <w:sz w:val="16"/>
        <w:szCs w:val="16"/>
      </w:rPr>
      <w:t xml:space="preserve"> </w:t>
    </w:r>
    <w:r w:rsidR="004E0C97" w:rsidRPr="005178E7">
      <w:rPr>
        <w:rFonts w:ascii="Copperplate Gothic Bold" w:hAnsi="Copperplate Gothic Bold"/>
        <w:bCs/>
        <w:color w:val="002060"/>
        <w:sz w:val="16"/>
        <w:szCs w:val="16"/>
      </w:rPr>
      <w:t>James K. Fox</w:t>
    </w:r>
    <w:r w:rsidR="004E0C97" w:rsidRPr="005178E7">
      <w:rPr>
        <w:rFonts w:ascii="Copperplate Gothic Light" w:hAnsi="Copperplate Gothic Light"/>
        <w:color w:val="002060"/>
        <w:sz w:val="16"/>
        <w:szCs w:val="16"/>
      </w:rPr>
      <w:t>, Chief of Operations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5D5" w:rsidRDefault="001915D5" w:rsidP="00603B43">
      <w:pPr>
        <w:spacing w:before="0"/>
      </w:pPr>
      <w:r>
        <w:separator/>
      </w:r>
    </w:p>
  </w:footnote>
  <w:footnote w:type="continuationSeparator" w:id="0">
    <w:p w:rsidR="001915D5" w:rsidRDefault="001915D5" w:rsidP="00603B4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C97" w:rsidRPr="005178E7" w:rsidRDefault="004E0C97" w:rsidP="00BE0243">
    <w:pPr>
      <w:pStyle w:val="Heading3"/>
      <w:tabs>
        <w:tab w:val="center" w:pos="4770"/>
        <w:tab w:val="right" w:pos="9720"/>
      </w:tabs>
      <w:spacing w:before="240"/>
      <w:ind w:right="0"/>
      <w:jc w:val="left"/>
      <w:rPr>
        <w:rFonts w:ascii="Copperplate Becker Light Cond" w:hAnsi="Copperplate Becker Light Cond"/>
        <w:iCs/>
        <w:color w:val="002060"/>
        <w:sz w:val="16"/>
      </w:rPr>
    </w:pPr>
    <w:r w:rsidRPr="005178E7">
      <w:rPr>
        <w:rFonts w:ascii="Copperplate Becker Light Cond" w:hAnsi="Copperplate Becker Light Cond"/>
        <w:b w:val="0"/>
        <w:bCs w:val="0"/>
        <w:color w:val="002060"/>
        <w:spacing w:val="0"/>
        <w:sz w:val="20"/>
      </w:rPr>
      <w:t>Inverness Public Utility District</w:t>
    </w:r>
    <w:r w:rsidRPr="005178E7">
      <w:rPr>
        <w:rFonts w:ascii="Copperplate Becker Light Cond" w:hAnsi="Copperplate Becker Light Cond"/>
        <w:b w:val="0"/>
        <w:bCs w:val="0"/>
        <w:color w:val="002060"/>
        <w:spacing w:val="0"/>
        <w:sz w:val="20"/>
      </w:rPr>
      <w:tab/>
      <w:t xml:space="preserve">Page </w:t>
    </w:r>
    <w:r w:rsidRPr="005178E7">
      <w:rPr>
        <w:rFonts w:ascii="Copperplate Becker Light Cond" w:hAnsi="Copperplate Becker Light Cond"/>
        <w:b w:val="0"/>
        <w:bCs w:val="0"/>
        <w:color w:val="002060"/>
        <w:spacing w:val="0"/>
        <w:sz w:val="20"/>
      </w:rPr>
      <w:fldChar w:fldCharType="begin"/>
    </w:r>
    <w:r w:rsidRPr="005178E7">
      <w:rPr>
        <w:rFonts w:ascii="Copperplate Becker Light Cond" w:hAnsi="Copperplate Becker Light Cond"/>
        <w:b w:val="0"/>
        <w:bCs w:val="0"/>
        <w:color w:val="002060"/>
        <w:spacing w:val="0"/>
        <w:sz w:val="20"/>
      </w:rPr>
      <w:instrText xml:space="preserve"> PAGE   \* MERGEFORMAT </w:instrText>
    </w:r>
    <w:r w:rsidRPr="005178E7">
      <w:rPr>
        <w:rFonts w:ascii="Copperplate Becker Light Cond" w:hAnsi="Copperplate Becker Light Cond"/>
        <w:b w:val="0"/>
        <w:bCs w:val="0"/>
        <w:color w:val="002060"/>
        <w:spacing w:val="0"/>
        <w:sz w:val="20"/>
      </w:rPr>
      <w:fldChar w:fldCharType="separate"/>
    </w:r>
    <w:r w:rsidR="00267650">
      <w:rPr>
        <w:rFonts w:ascii="Copperplate Becker Light Cond" w:hAnsi="Copperplate Becker Light Cond"/>
        <w:b w:val="0"/>
        <w:bCs w:val="0"/>
        <w:noProof/>
        <w:color w:val="002060"/>
        <w:spacing w:val="0"/>
        <w:sz w:val="20"/>
      </w:rPr>
      <w:t>2</w:t>
    </w:r>
    <w:r w:rsidRPr="005178E7">
      <w:rPr>
        <w:rFonts w:ascii="Copperplate Becker Light Cond" w:hAnsi="Copperplate Becker Light Cond"/>
        <w:b w:val="0"/>
        <w:bCs w:val="0"/>
        <w:noProof/>
        <w:color w:val="002060"/>
        <w:spacing w:val="0"/>
        <w:sz w:val="20"/>
      </w:rPr>
      <w:fldChar w:fldCharType="end"/>
    </w:r>
    <w:r w:rsidRPr="005178E7">
      <w:rPr>
        <w:rFonts w:ascii="Copperplate Becker Light Cond" w:hAnsi="Copperplate Becker Light Cond"/>
        <w:b w:val="0"/>
        <w:bCs w:val="0"/>
        <w:color w:val="002060"/>
        <w:spacing w:val="0"/>
        <w:sz w:val="20"/>
      </w:rPr>
      <w:t xml:space="preserve"> </w:t>
    </w:r>
    <w:r w:rsidRPr="005178E7">
      <w:rPr>
        <w:rFonts w:ascii="Copperplate Becker Light Cond" w:hAnsi="Copperplate Becker Light Cond"/>
        <w:b w:val="0"/>
        <w:bCs w:val="0"/>
        <w:color w:val="002060"/>
        <w:spacing w:val="0"/>
        <w:sz w:val="20"/>
      </w:rPr>
      <w:tab/>
    </w:r>
    <w:r>
      <w:rPr>
        <w:rFonts w:ascii="Copperplate Becker Light Cond" w:hAnsi="Copperplate Becker Light Cond"/>
        <w:b w:val="0"/>
        <w:bCs w:val="0"/>
        <w:color w:val="002060"/>
        <w:spacing w:val="0"/>
        <w:sz w:val="20"/>
      </w:rPr>
      <w:t xml:space="preserve"> </w:t>
    </w:r>
    <w:r w:rsidRPr="005178E7">
      <w:rPr>
        <w:rFonts w:ascii="Copperplate Becker Light Cond" w:hAnsi="Copperplate Becker Light Cond"/>
        <w:b w:val="0"/>
        <w:bCs w:val="0"/>
        <w:color w:val="002060"/>
        <w:spacing w:val="0"/>
        <w:sz w:val="20"/>
      </w:rPr>
      <w:t xml:space="preserve">Minutes, </w:t>
    </w:r>
    <w:r w:rsidR="001509E1">
      <w:rPr>
        <w:rFonts w:ascii="Copperplate Becker Light Cond" w:hAnsi="Copperplate Becker Light Cond"/>
        <w:b w:val="0"/>
        <w:bCs w:val="0"/>
        <w:color w:val="002060"/>
        <w:spacing w:val="0"/>
        <w:sz w:val="20"/>
      </w:rPr>
      <w:t>Dec</w:t>
    </w:r>
    <w:r w:rsidR="00F54166">
      <w:rPr>
        <w:rFonts w:ascii="Copperplate Becker Light Cond" w:hAnsi="Copperplate Becker Light Cond"/>
        <w:b w:val="0"/>
        <w:bCs w:val="0"/>
        <w:color w:val="002060"/>
        <w:spacing w:val="0"/>
        <w:sz w:val="20"/>
      </w:rPr>
      <w:t>em</w:t>
    </w:r>
    <w:r w:rsidR="00E124BD">
      <w:rPr>
        <w:rFonts w:ascii="Copperplate Becker Light Cond" w:hAnsi="Copperplate Becker Light Cond"/>
        <w:b w:val="0"/>
        <w:bCs w:val="0"/>
        <w:color w:val="002060"/>
        <w:spacing w:val="0"/>
        <w:sz w:val="20"/>
      </w:rPr>
      <w:t xml:space="preserve">ber </w:t>
    </w:r>
    <w:r w:rsidR="001509E1">
      <w:rPr>
        <w:rFonts w:ascii="Copperplate Becker Light Cond" w:hAnsi="Copperplate Becker Light Cond"/>
        <w:b w:val="0"/>
        <w:bCs w:val="0"/>
        <w:color w:val="002060"/>
        <w:spacing w:val="0"/>
        <w:sz w:val="20"/>
      </w:rPr>
      <w:t>18</w:t>
    </w:r>
    <w:r>
      <w:rPr>
        <w:rFonts w:ascii="Copperplate Becker Light Cond" w:hAnsi="Copperplate Becker Light Cond"/>
        <w:b w:val="0"/>
        <w:bCs w:val="0"/>
        <w:color w:val="002060"/>
        <w:spacing w:val="0"/>
        <w:sz w:val="20"/>
      </w:rPr>
      <w:t>,</w:t>
    </w:r>
    <w:r w:rsidRPr="005178E7">
      <w:rPr>
        <w:rFonts w:ascii="Copperplate Becker Light Cond" w:hAnsi="Copperplate Becker Light Cond"/>
        <w:b w:val="0"/>
        <w:bCs w:val="0"/>
        <w:color w:val="002060"/>
        <w:spacing w:val="0"/>
        <w:sz w:val="20"/>
      </w:rPr>
      <w:t xml:space="preserve"> </w:t>
    </w:r>
    <w:r>
      <w:rPr>
        <w:rFonts w:ascii="Copperplate Becker Light Cond" w:hAnsi="Copperplate Becker Light Cond"/>
        <w:b w:val="0"/>
        <w:bCs w:val="0"/>
        <w:color w:val="002060"/>
        <w:spacing w:val="0"/>
        <w:sz w:val="20"/>
      </w:rPr>
      <w:t>2019</w:t>
    </w:r>
  </w:p>
  <w:p w:rsidR="004E0C97" w:rsidRPr="00384F0E" w:rsidRDefault="004E0C97" w:rsidP="00384F0E">
    <w:pPr>
      <w:spacing w:before="40" w:after="40"/>
      <w:jc w:val="center"/>
      <w:rPr>
        <w:rFonts w:ascii="Copperplate Gothic Light" w:hAnsi="Copperplate Gothic Light"/>
        <w:color w:val="000080"/>
        <w:spacing w:val="20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C97" w:rsidRDefault="004E0C97" w:rsidP="00163B40">
    <w:pPr>
      <w:pStyle w:val="Heading3"/>
      <w:spacing w:before="320"/>
      <w:ind w:left="990" w:right="270"/>
      <w:rPr>
        <w:b w:val="0"/>
        <w:bCs w:val="0"/>
      </w:rPr>
    </w:pPr>
    <w:r>
      <w:rPr>
        <w:b w:val="0"/>
        <w:bCs w:val="0"/>
      </w:rPr>
      <w:t>Inverness Public Utility District</w:t>
    </w:r>
  </w:p>
  <w:p w:rsidR="004E0C97" w:rsidRDefault="004E0C97" w:rsidP="00C827BD">
    <w:pPr>
      <w:pStyle w:val="Header"/>
      <w:spacing w:before="60" w:after="60"/>
      <w:ind w:left="994" w:right="274"/>
      <w:jc w:val="center"/>
      <w:rPr>
        <w:rFonts w:ascii="Copperplate Gothic Bold" w:hAnsi="Copperplate Gothic Bold"/>
        <w:iCs/>
        <w:color w:val="000080"/>
        <w:spacing w:val="20"/>
        <w:sz w:val="16"/>
      </w:rPr>
    </w:pPr>
    <w:r>
      <w:rPr>
        <w:rFonts w:ascii="Copperplate Gothic Bold" w:hAnsi="Copperplate Gothic Bold"/>
        <w:iCs/>
        <w:color w:val="000080"/>
        <w:spacing w:val="20"/>
        <w:sz w:val="16"/>
      </w:rPr>
      <w:t xml:space="preserve">Fire Department </w:t>
    </w:r>
    <w:r w:rsidRPr="005B437A">
      <w:rPr>
        <w:rFonts w:ascii="Copperplate Gothic Bold" w:hAnsi="Copperplate Gothic Bold"/>
        <w:iCs/>
        <w:color w:val="000080"/>
        <w:spacing w:val="20"/>
        <w:sz w:val="16"/>
      </w:rPr>
      <w:t xml:space="preserve">    </w:t>
    </w:r>
    <w:r w:rsidRPr="005178E7">
      <w:rPr>
        <w:rFonts w:ascii="Wingdings" w:hAnsi="Wingdings" w:cs="Wingdings"/>
        <w:b/>
        <w:sz w:val="14"/>
        <w:szCs w:val="16"/>
      </w:rPr>
      <w:t></w:t>
    </w:r>
    <w:r w:rsidRPr="005B437A">
      <w:rPr>
        <w:rFonts w:ascii="Copperplate Gothic Bold" w:hAnsi="Copperplate Gothic Bold"/>
        <w:iCs/>
        <w:color w:val="000080"/>
        <w:spacing w:val="20"/>
        <w:sz w:val="16"/>
      </w:rPr>
      <w:t xml:space="preserve">    </w:t>
    </w:r>
    <w:r>
      <w:rPr>
        <w:rFonts w:ascii="Copperplate Gothic Bold" w:hAnsi="Copperplate Gothic Bold"/>
        <w:iCs/>
        <w:color w:val="000080"/>
        <w:spacing w:val="20"/>
        <w:sz w:val="16"/>
      </w:rPr>
      <w:t xml:space="preserve"> Water System</w:t>
    </w:r>
  </w:p>
  <w:p w:rsidR="004E0C97" w:rsidRDefault="004E0C97" w:rsidP="00C827BD">
    <w:pPr>
      <w:pStyle w:val="Header"/>
      <w:spacing w:before="60" w:after="60"/>
      <w:ind w:left="994" w:right="274"/>
      <w:jc w:val="center"/>
    </w:pPr>
    <w:r w:rsidRPr="005178E7">
      <w:rPr>
        <w:rFonts w:ascii="Copperplate Gothic Bold" w:hAnsi="Copperplate Gothic Bold"/>
        <w:bCs/>
        <w:color w:val="002060"/>
        <w:sz w:val="16"/>
        <w:szCs w:val="16"/>
      </w:rPr>
      <w:t>50 Inverness Way North,</w:t>
    </w:r>
    <w:r>
      <w:rPr>
        <w:rFonts w:ascii="Copperplate Gothic Bold" w:hAnsi="Copperplate Gothic Bold"/>
        <w:bCs/>
        <w:color w:val="002060"/>
        <w:sz w:val="16"/>
        <w:szCs w:val="16"/>
      </w:rPr>
      <w:t xml:space="preserve"> </w:t>
    </w:r>
    <w:r w:rsidRPr="005178E7">
      <w:rPr>
        <w:rFonts w:ascii="Copperplate Gothic Bold" w:hAnsi="Copperplate Gothic Bold"/>
        <w:bCs/>
        <w:color w:val="002060"/>
        <w:sz w:val="16"/>
        <w:szCs w:val="16"/>
      </w:rPr>
      <w:t xml:space="preserve">P.O. Box 469, Inverness CA 94937 </w:t>
    </w:r>
    <w:r>
      <w:rPr>
        <w:rFonts w:ascii="Copperplate Gothic Bold" w:hAnsi="Copperplate Gothic Bold"/>
        <w:bCs/>
        <w:color w:val="002060"/>
        <w:sz w:val="16"/>
        <w:szCs w:val="16"/>
      </w:rPr>
      <w:t xml:space="preserve"> </w:t>
    </w:r>
    <w:r w:rsidRPr="005178E7">
      <w:rPr>
        <w:rFonts w:ascii="Symbol" w:hAnsi="Symbol"/>
        <w:color w:val="002060"/>
        <w:sz w:val="14"/>
      </w:rPr>
      <w:t></w:t>
    </w:r>
    <w:r w:rsidRPr="005178E7">
      <w:rPr>
        <w:rFonts w:ascii="Copperplate Gothic Bold" w:hAnsi="Copperplate Gothic Bold"/>
        <w:bCs/>
        <w:color w:val="002060"/>
        <w:sz w:val="16"/>
        <w:szCs w:val="16"/>
      </w:rPr>
      <w:t xml:space="preserve"> </w:t>
    </w:r>
    <w:r>
      <w:rPr>
        <w:rFonts w:ascii="Copperplate Gothic Bold" w:hAnsi="Copperplate Gothic Bold"/>
        <w:bCs/>
        <w:color w:val="002060"/>
        <w:sz w:val="16"/>
        <w:szCs w:val="16"/>
      </w:rPr>
      <w:t xml:space="preserve"> </w:t>
    </w:r>
    <w:r w:rsidRPr="005178E7">
      <w:rPr>
        <w:rFonts w:ascii="Copperplate Gothic Bold" w:hAnsi="Copperplate Gothic Bold"/>
        <w:bCs/>
        <w:color w:val="002060"/>
        <w:sz w:val="16"/>
        <w:szCs w:val="16"/>
      </w:rPr>
      <w:t>(415) 669-1414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2D9"/>
    <w:multiLevelType w:val="hybridMultilevel"/>
    <w:tmpl w:val="ED022B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5855CE"/>
    <w:multiLevelType w:val="hybridMultilevel"/>
    <w:tmpl w:val="2EE0AFF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059F5B9A"/>
    <w:multiLevelType w:val="hybridMultilevel"/>
    <w:tmpl w:val="DE3AF422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" w15:restartNumberingAfterBreak="0">
    <w:nsid w:val="08211459"/>
    <w:multiLevelType w:val="hybridMultilevel"/>
    <w:tmpl w:val="95381F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972A33"/>
    <w:multiLevelType w:val="hybridMultilevel"/>
    <w:tmpl w:val="39A868BC"/>
    <w:lvl w:ilvl="0" w:tplc="56E4E0B8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72C08"/>
    <w:multiLevelType w:val="hybridMultilevel"/>
    <w:tmpl w:val="E9B09D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8531E7"/>
    <w:multiLevelType w:val="hybridMultilevel"/>
    <w:tmpl w:val="484617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EAC7D62"/>
    <w:multiLevelType w:val="hybridMultilevel"/>
    <w:tmpl w:val="DD4E9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3E038BB"/>
    <w:multiLevelType w:val="hybridMultilevel"/>
    <w:tmpl w:val="59906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C310F0"/>
    <w:multiLevelType w:val="hybridMultilevel"/>
    <w:tmpl w:val="1D42D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1F6567"/>
    <w:multiLevelType w:val="hybridMultilevel"/>
    <w:tmpl w:val="CD747B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6E137B"/>
    <w:multiLevelType w:val="hybridMultilevel"/>
    <w:tmpl w:val="14D6DB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BEF5447"/>
    <w:multiLevelType w:val="hybridMultilevel"/>
    <w:tmpl w:val="C65A11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C661F92"/>
    <w:multiLevelType w:val="hybridMultilevel"/>
    <w:tmpl w:val="BC76A3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DF87773"/>
    <w:multiLevelType w:val="hybridMultilevel"/>
    <w:tmpl w:val="6CF0C6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1101146"/>
    <w:multiLevelType w:val="hybridMultilevel"/>
    <w:tmpl w:val="75D25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23C5F"/>
    <w:multiLevelType w:val="hybridMultilevel"/>
    <w:tmpl w:val="6E24B3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42961B6"/>
    <w:multiLevelType w:val="hybridMultilevel"/>
    <w:tmpl w:val="86588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2E05EE"/>
    <w:multiLevelType w:val="hybridMultilevel"/>
    <w:tmpl w:val="621C6BC0"/>
    <w:lvl w:ilvl="0" w:tplc="3C1A2B7E">
      <w:start w:val="13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0C4A00"/>
    <w:multiLevelType w:val="hybridMultilevel"/>
    <w:tmpl w:val="6F488D3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275E05E4"/>
    <w:multiLevelType w:val="hybridMultilevel"/>
    <w:tmpl w:val="4300C3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AD26474"/>
    <w:multiLevelType w:val="hybridMultilevel"/>
    <w:tmpl w:val="147A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93ABF"/>
    <w:multiLevelType w:val="hybridMultilevel"/>
    <w:tmpl w:val="D2F46D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B5C1B7D"/>
    <w:multiLevelType w:val="hybridMultilevel"/>
    <w:tmpl w:val="7D42C1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2B6D349D"/>
    <w:multiLevelType w:val="hybridMultilevel"/>
    <w:tmpl w:val="5C3620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0445842"/>
    <w:multiLevelType w:val="hybridMultilevel"/>
    <w:tmpl w:val="6B448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0FD0DB1"/>
    <w:multiLevelType w:val="hybridMultilevel"/>
    <w:tmpl w:val="BF28EC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6F216DA"/>
    <w:multiLevelType w:val="hybridMultilevel"/>
    <w:tmpl w:val="F1FCD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E62A0A8">
      <w:start w:val="6"/>
      <w:numFmt w:val="bullet"/>
      <w:lvlText w:val="•"/>
      <w:lvlJc w:val="left"/>
      <w:pPr>
        <w:ind w:left="2340" w:hanging="54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280B4C"/>
    <w:multiLevelType w:val="hybridMultilevel"/>
    <w:tmpl w:val="28886B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D0D6BFB"/>
    <w:multiLevelType w:val="hybridMultilevel"/>
    <w:tmpl w:val="801AD4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9A5125F"/>
    <w:multiLevelType w:val="hybridMultilevel"/>
    <w:tmpl w:val="156C34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E457DE"/>
    <w:multiLevelType w:val="hybridMultilevel"/>
    <w:tmpl w:val="5F48B2E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2" w15:restartNumberingAfterBreak="0">
    <w:nsid w:val="58492152"/>
    <w:multiLevelType w:val="hybridMultilevel"/>
    <w:tmpl w:val="793C7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A28EF"/>
    <w:multiLevelType w:val="hybridMultilevel"/>
    <w:tmpl w:val="2354C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EB4182"/>
    <w:multiLevelType w:val="hybridMultilevel"/>
    <w:tmpl w:val="A16A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483A661E">
      <w:numFmt w:val="bullet"/>
      <w:lvlText w:val="•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A0F78"/>
    <w:multiLevelType w:val="hybridMultilevel"/>
    <w:tmpl w:val="59FC8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D820D9"/>
    <w:multiLevelType w:val="hybridMultilevel"/>
    <w:tmpl w:val="8B68A97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5D0E226B"/>
    <w:multiLevelType w:val="hybridMultilevel"/>
    <w:tmpl w:val="3736A3F0"/>
    <w:lvl w:ilvl="0" w:tplc="B6AC9096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483A661E">
      <w:numFmt w:val="bullet"/>
      <w:lvlText w:val="•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8D7DB7"/>
    <w:multiLevelType w:val="hybridMultilevel"/>
    <w:tmpl w:val="6E7E42F2"/>
    <w:lvl w:ilvl="0" w:tplc="56E4E0B8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FA92CF8"/>
    <w:multiLevelType w:val="hybridMultilevel"/>
    <w:tmpl w:val="A7922A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05E4617"/>
    <w:multiLevelType w:val="hybridMultilevel"/>
    <w:tmpl w:val="69E02D1E"/>
    <w:lvl w:ilvl="0" w:tplc="56E4E0B8">
      <w:numFmt w:val="bullet"/>
      <w:lvlText w:val="•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63AA2B24"/>
    <w:multiLevelType w:val="hybridMultilevel"/>
    <w:tmpl w:val="A43050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7ED3DE7"/>
    <w:multiLevelType w:val="hybridMultilevel"/>
    <w:tmpl w:val="9A423C38"/>
    <w:lvl w:ilvl="0" w:tplc="A96E5198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 w15:restartNumberingAfterBreak="0">
    <w:nsid w:val="697C7542"/>
    <w:multiLevelType w:val="hybridMultilevel"/>
    <w:tmpl w:val="75F82B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4" w15:restartNumberingAfterBreak="0">
    <w:nsid w:val="69953665"/>
    <w:multiLevelType w:val="hybridMultilevel"/>
    <w:tmpl w:val="EC24B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B8A48EE"/>
    <w:multiLevelType w:val="hybridMultilevel"/>
    <w:tmpl w:val="0FF23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D651189"/>
    <w:multiLevelType w:val="hybridMultilevel"/>
    <w:tmpl w:val="E190D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7971EB5"/>
    <w:multiLevelType w:val="hybridMultilevel"/>
    <w:tmpl w:val="7AE2B5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CF94212"/>
    <w:multiLevelType w:val="hybridMultilevel"/>
    <w:tmpl w:val="950E9D86"/>
    <w:lvl w:ilvl="0" w:tplc="3C1A2B7E">
      <w:start w:val="13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E5A1B87"/>
    <w:multiLevelType w:val="hybridMultilevel"/>
    <w:tmpl w:val="6AD29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2"/>
  </w:num>
  <w:num w:numId="3">
    <w:abstractNumId w:val="32"/>
  </w:num>
  <w:num w:numId="4">
    <w:abstractNumId w:val="49"/>
  </w:num>
  <w:num w:numId="5">
    <w:abstractNumId w:val="18"/>
  </w:num>
  <w:num w:numId="6">
    <w:abstractNumId w:val="48"/>
  </w:num>
  <w:num w:numId="7">
    <w:abstractNumId w:val="15"/>
  </w:num>
  <w:num w:numId="8">
    <w:abstractNumId w:val="10"/>
  </w:num>
  <w:num w:numId="9">
    <w:abstractNumId w:val="37"/>
  </w:num>
  <w:num w:numId="10">
    <w:abstractNumId w:val="39"/>
  </w:num>
  <w:num w:numId="11">
    <w:abstractNumId w:val="38"/>
  </w:num>
  <w:num w:numId="12">
    <w:abstractNumId w:val="4"/>
  </w:num>
  <w:num w:numId="13">
    <w:abstractNumId w:val="12"/>
  </w:num>
  <w:num w:numId="14">
    <w:abstractNumId w:val="40"/>
  </w:num>
  <w:num w:numId="15">
    <w:abstractNumId w:val="24"/>
  </w:num>
  <w:num w:numId="16">
    <w:abstractNumId w:val="8"/>
  </w:num>
  <w:num w:numId="17">
    <w:abstractNumId w:val="47"/>
  </w:num>
  <w:num w:numId="18">
    <w:abstractNumId w:val="30"/>
  </w:num>
  <w:num w:numId="19">
    <w:abstractNumId w:val="9"/>
  </w:num>
  <w:num w:numId="20">
    <w:abstractNumId w:val="43"/>
  </w:num>
  <w:num w:numId="21">
    <w:abstractNumId w:val="45"/>
  </w:num>
  <w:num w:numId="22">
    <w:abstractNumId w:val="35"/>
  </w:num>
  <w:num w:numId="23">
    <w:abstractNumId w:val="1"/>
  </w:num>
  <w:num w:numId="24">
    <w:abstractNumId w:val="22"/>
  </w:num>
  <w:num w:numId="25">
    <w:abstractNumId w:val="16"/>
  </w:num>
  <w:num w:numId="26">
    <w:abstractNumId w:val="26"/>
  </w:num>
  <w:num w:numId="27">
    <w:abstractNumId w:val="34"/>
  </w:num>
  <w:num w:numId="28">
    <w:abstractNumId w:val="7"/>
  </w:num>
  <w:num w:numId="29">
    <w:abstractNumId w:val="41"/>
  </w:num>
  <w:num w:numId="30">
    <w:abstractNumId w:val="13"/>
  </w:num>
  <w:num w:numId="31">
    <w:abstractNumId w:val="17"/>
  </w:num>
  <w:num w:numId="32">
    <w:abstractNumId w:val="31"/>
  </w:num>
  <w:num w:numId="33">
    <w:abstractNumId w:val="19"/>
  </w:num>
  <w:num w:numId="34">
    <w:abstractNumId w:val="6"/>
  </w:num>
  <w:num w:numId="35">
    <w:abstractNumId w:val="0"/>
  </w:num>
  <w:num w:numId="36">
    <w:abstractNumId w:val="25"/>
  </w:num>
  <w:num w:numId="37">
    <w:abstractNumId w:val="29"/>
  </w:num>
  <w:num w:numId="38">
    <w:abstractNumId w:val="44"/>
  </w:num>
  <w:num w:numId="39">
    <w:abstractNumId w:val="20"/>
  </w:num>
  <w:num w:numId="40">
    <w:abstractNumId w:val="33"/>
  </w:num>
  <w:num w:numId="41">
    <w:abstractNumId w:val="27"/>
  </w:num>
  <w:num w:numId="42">
    <w:abstractNumId w:val="28"/>
  </w:num>
  <w:num w:numId="43">
    <w:abstractNumId w:val="14"/>
  </w:num>
  <w:num w:numId="44">
    <w:abstractNumId w:val="11"/>
  </w:num>
  <w:num w:numId="45">
    <w:abstractNumId w:val="3"/>
  </w:num>
  <w:num w:numId="46">
    <w:abstractNumId w:val="5"/>
  </w:num>
  <w:num w:numId="47">
    <w:abstractNumId w:val="46"/>
  </w:num>
  <w:num w:numId="48">
    <w:abstractNumId w:val="21"/>
  </w:num>
  <w:num w:numId="49">
    <w:abstractNumId w:val="2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autoHyphenation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43"/>
    <w:rsid w:val="00006560"/>
    <w:rsid w:val="0000698B"/>
    <w:rsid w:val="00010982"/>
    <w:rsid w:val="0001190B"/>
    <w:rsid w:val="00012274"/>
    <w:rsid w:val="000163FF"/>
    <w:rsid w:val="000213E2"/>
    <w:rsid w:val="00023456"/>
    <w:rsid w:val="0002413A"/>
    <w:rsid w:val="00024B45"/>
    <w:rsid w:val="00026890"/>
    <w:rsid w:val="0002764B"/>
    <w:rsid w:val="0003055E"/>
    <w:rsid w:val="0003662E"/>
    <w:rsid w:val="00037D2B"/>
    <w:rsid w:val="00043503"/>
    <w:rsid w:val="00043840"/>
    <w:rsid w:val="0004414E"/>
    <w:rsid w:val="0004472D"/>
    <w:rsid w:val="0005209A"/>
    <w:rsid w:val="000530CB"/>
    <w:rsid w:val="00053B1F"/>
    <w:rsid w:val="00057236"/>
    <w:rsid w:val="00061D1F"/>
    <w:rsid w:val="00065195"/>
    <w:rsid w:val="000677F6"/>
    <w:rsid w:val="000700BD"/>
    <w:rsid w:val="000709B1"/>
    <w:rsid w:val="00071E56"/>
    <w:rsid w:val="000742EE"/>
    <w:rsid w:val="0007630C"/>
    <w:rsid w:val="0007648C"/>
    <w:rsid w:val="000771A2"/>
    <w:rsid w:val="000803AC"/>
    <w:rsid w:val="00081447"/>
    <w:rsid w:val="000815BC"/>
    <w:rsid w:val="00082E10"/>
    <w:rsid w:val="00083990"/>
    <w:rsid w:val="00084229"/>
    <w:rsid w:val="00084B4D"/>
    <w:rsid w:val="00093F4D"/>
    <w:rsid w:val="000A1414"/>
    <w:rsid w:val="000A14A9"/>
    <w:rsid w:val="000A1AD6"/>
    <w:rsid w:val="000A507B"/>
    <w:rsid w:val="000B11CE"/>
    <w:rsid w:val="000B1A6A"/>
    <w:rsid w:val="000B20BB"/>
    <w:rsid w:val="000B20CA"/>
    <w:rsid w:val="000B55D7"/>
    <w:rsid w:val="000C0B3A"/>
    <w:rsid w:val="000C2086"/>
    <w:rsid w:val="000C4DA2"/>
    <w:rsid w:val="000C72B1"/>
    <w:rsid w:val="000C7791"/>
    <w:rsid w:val="000C7BAF"/>
    <w:rsid w:val="000D3691"/>
    <w:rsid w:val="000D495B"/>
    <w:rsid w:val="000D4F20"/>
    <w:rsid w:val="000E24FD"/>
    <w:rsid w:val="000F1551"/>
    <w:rsid w:val="000F3A61"/>
    <w:rsid w:val="000F3BA7"/>
    <w:rsid w:val="000F4A67"/>
    <w:rsid w:val="000F56CC"/>
    <w:rsid w:val="000F630E"/>
    <w:rsid w:val="00103976"/>
    <w:rsid w:val="00105532"/>
    <w:rsid w:val="00105BC0"/>
    <w:rsid w:val="00107A57"/>
    <w:rsid w:val="0011111A"/>
    <w:rsid w:val="00113A28"/>
    <w:rsid w:val="00116122"/>
    <w:rsid w:val="001226A1"/>
    <w:rsid w:val="001242A5"/>
    <w:rsid w:val="00124604"/>
    <w:rsid w:val="00125AB4"/>
    <w:rsid w:val="00126CF7"/>
    <w:rsid w:val="00127F63"/>
    <w:rsid w:val="00130016"/>
    <w:rsid w:val="00131620"/>
    <w:rsid w:val="00136140"/>
    <w:rsid w:val="00137F88"/>
    <w:rsid w:val="00143B04"/>
    <w:rsid w:val="001443F2"/>
    <w:rsid w:val="001475DA"/>
    <w:rsid w:val="0015022B"/>
    <w:rsid w:val="001509E1"/>
    <w:rsid w:val="001537DB"/>
    <w:rsid w:val="001562C4"/>
    <w:rsid w:val="00156F46"/>
    <w:rsid w:val="00157CF4"/>
    <w:rsid w:val="00157FE8"/>
    <w:rsid w:val="00160652"/>
    <w:rsid w:val="00163B40"/>
    <w:rsid w:val="00163DCC"/>
    <w:rsid w:val="001645CD"/>
    <w:rsid w:val="00165156"/>
    <w:rsid w:val="00165453"/>
    <w:rsid w:val="0017701A"/>
    <w:rsid w:val="001828FF"/>
    <w:rsid w:val="00184D75"/>
    <w:rsid w:val="00185969"/>
    <w:rsid w:val="00186CFF"/>
    <w:rsid w:val="00190E95"/>
    <w:rsid w:val="00190FCA"/>
    <w:rsid w:val="001915D5"/>
    <w:rsid w:val="001918DF"/>
    <w:rsid w:val="00192F87"/>
    <w:rsid w:val="00193885"/>
    <w:rsid w:val="001944EE"/>
    <w:rsid w:val="00196F37"/>
    <w:rsid w:val="001977CF"/>
    <w:rsid w:val="001A259B"/>
    <w:rsid w:val="001A5ECC"/>
    <w:rsid w:val="001A6204"/>
    <w:rsid w:val="001A739D"/>
    <w:rsid w:val="001B1598"/>
    <w:rsid w:val="001B1CC7"/>
    <w:rsid w:val="001B3484"/>
    <w:rsid w:val="001B3C26"/>
    <w:rsid w:val="001B4AB2"/>
    <w:rsid w:val="001B5BF7"/>
    <w:rsid w:val="001D2210"/>
    <w:rsid w:val="001D3C7D"/>
    <w:rsid w:val="001E0FBE"/>
    <w:rsid w:val="001E139D"/>
    <w:rsid w:val="001E6493"/>
    <w:rsid w:val="001F4E07"/>
    <w:rsid w:val="001F57EA"/>
    <w:rsid w:val="001F5F70"/>
    <w:rsid w:val="001F66D2"/>
    <w:rsid w:val="001F755B"/>
    <w:rsid w:val="002010C6"/>
    <w:rsid w:val="00203136"/>
    <w:rsid w:val="00203C71"/>
    <w:rsid w:val="002048AF"/>
    <w:rsid w:val="00206104"/>
    <w:rsid w:val="002061D6"/>
    <w:rsid w:val="00206CB6"/>
    <w:rsid w:val="0021063F"/>
    <w:rsid w:val="00211E47"/>
    <w:rsid w:val="00212F1B"/>
    <w:rsid w:val="002130EF"/>
    <w:rsid w:val="00214203"/>
    <w:rsid w:val="00214695"/>
    <w:rsid w:val="00217D60"/>
    <w:rsid w:val="00221CAC"/>
    <w:rsid w:val="002250AA"/>
    <w:rsid w:val="002256A9"/>
    <w:rsid w:val="00225F90"/>
    <w:rsid w:val="0022701A"/>
    <w:rsid w:val="00227B06"/>
    <w:rsid w:val="00234626"/>
    <w:rsid w:val="002370E0"/>
    <w:rsid w:val="00243BC6"/>
    <w:rsid w:val="0024495F"/>
    <w:rsid w:val="00244B51"/>
    <w:rsid w:val="00245728"/>
    <w:rsid w:val="00246752"/>
    <w:rsid w:val="002477FB"/>
    <w:rsid w:val="002511E2"/>
    <w:rsid w:val="00252094"/>
    <w:rsid w:val="00252876"/>
    <w:rsid w:val="00254AC5"/>
    <w:rsid w:val="00254F09"/>
    <w:rsid w:val="0025633B"/>
    <w:rsid w:val="002577F7"/>
    <w:rsid w:val="00260663"/>
    <w:rsid w:val="00262D56"/>
    <w:rsid w:val="00265145"/>
    <w:rsid w:val="00265933"/>
    <w:rsid w:val="00265CC7"/>
    <w:rsid w:val="00266042"/>
    <w:rsid w:val="00267650"/>
    <w:rsid w:val="00270CFA"/>
    <w:rsid w:val="00271A0A"/>
    <w:rsid w:val="00273AF8"/>
    <w:rsid w:val="00274817"/>
    <w:rsid w:val="002760DF"/>
    <w:rsid w:val="0028046E"/>
    <w:rsid w:val="00285FDF"/>
    <w:rsid w:val="002865E7"/>
    <w:rsid w:val="00291014"/>
    <w:rsid w:val="002914D6"/>
    <w:rsid w:val="0029200B"/>
    <w:rsid w:val="002953FF"/>
    <w:rsid w:val="002A3E8C"/>
    <w:rsid w:val="002A4239"/>
    <w:rsid w:val="002A501B"/>
    <w:rsid w:val="002A5B2F"/>
    <w:rsid w:val="002B053A"/>
    <w:rsid w:val="002B2475"/>
    <w:rsid w:val="002B72E2"/>
    <w:rsid w:val="002D22D7"/>
    <w:rsid w:val="002D38EE"/>
    <w:rsid w:val="002D3A44"/>
    <w:rsid w:val="002D4E2F"/>
    <w:rsid w:val="002D642C"/>
    <w:rsid w:val="002E0A2D"/>
    <w:rsid w:val="002E2880"/>
    <w:rsid w:val="002E2CEF"/>
    <w:rsid w:val="002E3796"/>
    <w:rsid w:val="002E75CB"/>
    <w:rsid w:val="002E7C8B"/>
    <w:rsid w:val="002F157E"/>
    <w:rsid w:val="002F4EFA"/>
    <w:rsid w:val="002F791B"/>
    <w:rsid w:val="003001A6"/>
    <w:rsid w:val="0030034B"/>
    <w:rsid w:val="003016AC"/>
    <w:rsid w:val="00301FE4"/>
    <w:rsid w:val="003054BA"/>
    <w:rsid w:val="0030750E"/>
    <w:rsid w:val="003114ED"/>
    <w:rsid w:val="00313A81"/>
    <w:rsid w:val="00315964"/>
    <w:rsid w:val="0031630B"/>
    <w:rsid w:val="00323A7F"/>
    <w:rsid w:val="00325794"/>
    <w:rsid w:val="0032662C"/>
    <w:rsid w:val="00330E74"/>
    <w:rsid w:val="00330FDA"/>
    <w:rsid w:val="003321DC"/>
    <w:rsid w:val="003345F6"/>
    <w:rsid w:val="00340C68"/>
    <w:rsid w:val="00341021"/>
    <w:rsid w:val="003449CC"/>
    <w:rsid w:val="00347606"/>
    <w:rsid w:val="003620A6"/>
    <w:rsid w:val="003659B7"/>
    <w:rsid w:val="003744DC"/>
    <w:rsid w:val="003779FE"/>
    <w:rsid w:val="003811D7"/>
    <w:rsid w:val="0038254E"/>
    <w:rsid w:val="0038313D"/>
    <w:rsid w:val="00384F0E"/>
    <w:rsid w:val="0039072D"/>
    <w:rsid w:val="00392F44"/>
    <w:rsid w:val="00393FAB"/>
    <w:rsid w:val="003942DF"/>
    <w:rsid w:val="00394451"/>
    <w:rsid w:val="00395A0D"/>
    <w:rsid w:val="00395C8E"/>
    <w:rsid w:val="00397BB8"/>
    <w:rsid w:val="003A29D5"/>
    <w:rsid w:val="003A35A0"/>
    <w:rsid w:val="003A7DF6"/>
    <w:rsid w:val="003B031D"/>
    <w:rsid w:val="003B071A"/>
    <w:rsid w:val="003B2550"/>
    <w:rsid w:val="003B432C"/>
    <w:rsid w:val="003B7AA9"/>
    <w:rsid w:val="003C01FC"/>
    <w:rsid w:val="003C128C"/>
    <w:rsid w:val="003C1555"/>
    <w:rsid w:val="003C782F"/>
    <w:rsid w:val="003D00D4"/>
    <w:rsid w:val="003D09C2"/>
    <w:rsid w:val="003D259D"/>
    <w:rsid w:val="003D4E10"/>
    <w:rsid w:val="003D527E"/>
    <w:rsid w:val="003D5BFB"/>
    <w:rsid w:val="003E0AE5"/>
    <w:rsid w:val="003E280A"/>
    <w:rsid w:val="003E55A3"/>
    <w:rsid w:val="003E5AA2"/>
    <w:rsid w:val="003E7D71"/>
    <w:rsid w:val="003F04CD"/>
    <w:rsid w:val="003F1053"/>
    <w:rsid w:val="00400132"/>
    <w:rsid w:val="004016C7"/>
    <w:rsid w:val="00405B40"/>
    <w:rsid w:val="00407DBC"/>
    <w:rsid w:val="00410576"/>
    <w:rsid w:val="00413625"/>
    <w:rsid w:val="00413AD7"/>
    <w:rsid w:val="00417C2E"/>
    <w:rsid w:val="00420592"/>
    <w:rsid w:val="00420CE1"/>
    <w:rsid w:val="004212D4"/>
    <w:rsid w:val="00422454"/>
    <w:rsid w:val="0042247D"/>
    <w:rsid w:val="004230A4"/>
    <w:rsid w:val="00424B24"/>
    <w:rsid w:val="00424C90"/>
    <w:rsid w:val="004358A1"/>
    <w:rsid w:val="00435EC2"/>
    <w:rsid w:val="0043746E"/>
    <w:rsid w:val="004414E9"/>
    <w:rsid w:val="00441F4C"/>
    <w:rsid w:val="004426CC"/>
    <w:rsid w:val="004454CB"/>
    <w:rsid w:val="00445A61"/>
    <w:rsid w:val="00446481"/>
    <w:rsid w:val="00447DF2"/>
    <w:rsid w:val="00447E18"/>
    <w:rsid w:val="0045259C"/>
    <w:rsid w:val="00452C87"/>
    <w:rsid w:val="00453762"/>
    <w:rsid w:val="004631AC"/>
    <w:rsid w:val="0046463A"/>
    <w:rsid w:val="00464921"/>
    <w:rsid w:val="00464CEB"/>
    <w:rsid w:val="004650E9"/>
    <w:rsid w:val="004671D3"/>
    <w:rsid w:val="00467213"/>
    <w:rsid w:val="00470B44"/>
    <w:rsid w:val="00472122"/>
    <w:rsid w:val="00474909"/>
    <w:rsid w:val="004762F1"/>
    <w:rsid w:val="004779BD"/>
    <w:rsid w:val="00480776"/>
    <w:rsid w:val="00483B0A"/>
    <w:rsid w:val="00483CC9"/>
    <w:rsid w:val="00486B65"/>
    <w:rsid w:val="0048754F"/>
    <w:rsid w:val="00492563"/>
    <w:rsid w:val="0049394F"/>
    <w:rsid w:val="00495666"/>
    <w:rsid w:val="00497B5C"/>
    <w:rsid w:val="004A245D"/>
    <w:rsid w:val="004A30BD"/>
    <w:rsid w:val="004A4351"/>
    <w:rsid w:val="004A4634"/>
    <w:rsid w:val="004A5C5A"/>
    <w:rsid w:val="004A6843"/>
    <w:rsid w:val="004B528D"/>
    <w:rsid w:val="004B5C45"/>
    <w:rsid w:val="004B674F"/>
    <w:rsid w:val="004B79F7"/>
    <w:rsid w:val="004B7D80"/>
    <w:rsid w:val="004C2DA2"/>
    <w:rsid w:val="004C4E79"/>
    <w:rsid w:val="004D24B9"/>
    <w:rsid w:val="004D2712"/>
    <w:rsid w:val="004D54E9"/>
    <w:rsid w:val="004D5B6B"/>
    <w:rsid w:val="004D5BFF"/>
    <w:rsid w:val="004D635B"/>
    <w:rsid w:val="004D64C2"/>
    <w:rsid w:val="004E0C97"/>
    <w:rsid w:val="004E2984"/>
    <w:rsid w:val="004E2D26"/>
    <w:rsid w:val="004F06B1"/>
    <w:rsid w:val="004F3BB8"/>
    <w:rsid w:val="004F62C0"/>
    <w:rsid w:val="004F6BB6"/>
    <w:rsid w:val="004F7696"/>
    <w:rsid w:val="004F77F8"/>
    <w:rsid w:val="004F7E61"/>
    <w:rsid w:val="00500310"/>
    <w:rsid w:val="00500E13"/>
    <w:rsid w:val="00501F9D"/>
    <w:rsid w:val="0050226A"/>
    <w:rsid w:val="00503C0B"/>
    <w:rsid w:val="0050610C"/>
    <w:rsid w:val="00510ED1"/>
    <w:rsid w:val="00513549"/>
    <w:rsid w:val="005141C9"/>
    <w:rsid w:val="0051423D"/>
    <w:rsid w:val="0051510E"/>
    <w:rsid w:val="00515D38"/>
    <w:rsid w:val="005160B4"/>
    <w:rsid w:val="005178E7"/>
    <w:rsid w:val="005209A4"/>
    <w:rsid w:val="00523B75"/>
    <w:rsid w:val="0052565B"/>
    <w:rsid w:val="005259BA"/>
    <w:rsid w:val="00535BE0"/>
    <w:rsid w:val="005405C5"/>
    <w:rsid w:val="0054579B"/>
    <w:rsid w:val="00546913"/>
    <w:rsid w:val="00546B03"/>
    <w:rsid w:val="00550400"/>
    <w:rsid w:val="005505D3"/>
    <w:rsid w:val="00550DAC"/>
    <w:rsid w:val="00554079"/>
    <w:rsid w:val="00554688"/>
    <w:rsid w:val="0056057D"/>
    <w:rsid w:val="00560B7E"/>
    <w:rsid w:val="005619C1"/>
    <w:rsid w:val="00561DEC"/>
    <w:rsid w:val="00563BA7"/>
    <w:rsid w:val="00566F57"/>
    <w:rsid w:val="00570001"/>
    <w:rsid w:val="00570CE0"/>
    <w:rsid w:val="00575975"/>
    <w:rsid w:val="005775A5"/>
    <w:rsid w:val="00581D02"/>
    <w:rsid w:val="00582DFC"/>
    <w:rsid w:val="00583EF3"/>
    <w:rsid w:val="00590423"/>
    <w:rsid w:val="00592319"/>
    <w:rsid w:val="0059420B"/>
    <w:rsid w:val="005951AF"/>
    <w:rsid w:val="00595AC7"/>
    <w:rsid w:val="00595EB9"/>
    <w:rsid w:val="00597A3E"/>
    <w:rsid w:val="005A052C"/>
    <w:rsid w:val="005A1130"/>
    <w:rsid w:val="005A1BDE"/>
    <w:rsid w:val="005A5B6D"/>
    <w:rsid w:val="005A6E2F"/>
    <w:rsid w:val="005B3A51"/>
    <w:rsid w:val="005B437A"/>
    <w:rsid w:val="005B49AA"/>
    <w:rsid w:val="005B4DCD"/>
    <w:rsid w:val="005C1CA7"/>
    <w:rsid w:val="005C2D10"/>
    <w:rsid w:val="005C39C4"/>
    <w:rsid w:val="005C521D"/>
    <w:rsid w:val="005C68A5"/>
    <w:rsid w:val="005C7E53"/>
    <w:rsid w:val="005D120E"/>
    <w:rsid w:val="005D2564"/>
    <w:rsid w:val="005D6C7A"/>
    <w:rsid w:val="005E50DA"/>
    <w:rsid w:val="005F012D"/>
    <w:rsid w:val="005F40F0"/>
    <w:rsid w:val="005F43AF"/>
    <w:rsid w:val="005F6541"/>
    <w:rsid w:val="005F6810"/>
    <w:rsid w:val="005F6A0D"/>
    <w:rsid w:val="005F6B77"/>
    <w:rsid w:val="005F734F"/>
    <w:rsid w:val="005F7A93"/>
    <w:rsid w:val="00600238"/>
    <w:rsid w:val="0060057B"/>
    <w:rsid w:val="00601501"/>
    <w:rsid w:val="00602106"/>
    <w:rsid w:val="00603B43"/>
    <w:rsid w:val="00603BD2"/>
    <w:rsid w:val="00605B87"/>
    <w:rsid w:val="006062CE"/>
    <w:rsid w:val="00607A10"/>
    <w:rsid w:val="00610344"/>
    <w:rsid w:val="00610D6B"/>
    <w:rsid w:val="00611724"/>
    <w:rsid w:val="006132FB"/>
    <w:rsid w:val="0062009C"/>
    <w:rsid w:val="00622D4E"/>
    <w:rsid w:val="00624504"/>
    <w:rsid w:val="00624E4B"/>
    <w:rsid w:val="006253A5"/>
    <w:rsid w:val="0063144B"/>
    <w:rsid w:val="00631625"/>
    <w:rsid w:val="006337E4"/>
    <w:rsid w:val="00634DC6"/>
    <w:rsid w:val="00635123"/>
    <w:rsid w:val="00640D50"/>
    <w:rsid w:val="00640F1F"/>
    <w:rsid w:val="0064614A"/>
    <w:rsid w:val="00651492"/>
    <w:rsid w:val="00651769"/>
    <w:rsid w:val="00652927"/>
    <w:rsid w:val="006667AA"/>
    <w:rsid w:val="00666AD5"/>
    <w:rsid w:val="00667D8B"/>
    <w:rsid w:val="00672031"/>
    <w:rsid w:val="00673B02"/>
    <w:rsid w:val="006744EE"/>
    <w:rsid w:val="00682671"/>
    <w:rsid w:val="00682696"/>
    <w:rsid w:val="00685D77"/>
    <w:rsid w:val="00690588"/>
    <w:rsid w:val="0069109E"/>
    <w:rsid w:val="00691D90"/>
    <w:rsid w:val="00692E24"/>
    <w:rsid w:val="006A150A"/>
    <w:rsid w:val="006A26D4"/>
    <w:rsid w:val="006A4C56"/>
    <w:rsid w:val="006B0735"/>
    <w:rsid w:val="006B30F2"/>
    <w:rsid w:val="006B4CD8"/>
    <w:rsid w:val="006C212E"/>
    <w:rsid w:val="006C5010"/>
    <w:rsid w:val="006D05AD"/>
    <w:rsid w:val="006D0AAB"/>
    <w:rsid w:val="006D1B9F"/>
    <w:rsid w:val="006D3112"/>
    <w:rsid w:val="006D411D"/>
    <w:rsid w:val="006D473B"/>
    <w:rsid w:val="006D4CAD"/>
    <w:rsid w:val="006D685A"/>
    <w:rsid w:val="006E340C"/>
    <w:rsid w:val="006E3436"/>
    <w:rsid w:val="006E516C"/>
    <w:rsid w:val="006E6061"/>
    <w:rsid w:val="006E78B9"/>
    <w:rsid w:val="006F0632"/>
    <w:rsid w:val="006F07D2"/>
    <w:rsid w:val="006F0EB2"/>
    <w:rsid w:val="006F1C46"/>
    <w:rsid w:val="006F1E83"/>
    <w:rsid w:val="006F3B59"/>
    <w:rsid w:val="0070005B"/>
    <w:rsid w:val="007005AA"/>
    <w:rsid w:val="00705BA6"/>
    <w:rsid w:val="007078B9"/>
    <w:rsid w:val="00710B93"/>
    <w:rsid w:val="0071271C"/>
    <w:rsid w:val="007130EB"/>
    <w:rsid w:val="0072035C"/>
    <w:rsid w:val="00720947"/>
    <w:rsid w:val="00724E98"/>
    <w:rsid w:val="007267C9"/>
    <w:rsid w:val="00727252"/>
    <w:rsid w:val="00727632"/>
    <w:rsid w:val="007315E6"/>
    <w:rsid w:val="00732A57"/>
    <w:rsid w:val="007333E7"/>
    <w:rsid w:val="00735709"/>
    <w:rsid w:val="00735D8C"/>
    <w:rsid w:val="00737058"/>
    <w:rsid w:val="007425FF"/>
    <w:rsid w:val="00742BEB"/>
    <w:rsid w:val="00745174"/>
    <w:rsid w:val="007454A3"/>
    <w:rsid w:val="00746B00"/>
    <w:rsid w:val="00750758"/>
    <w:rsid w:val="00753419"/>
    <w:rsid w:val="007543A9"/>
    <w:rsid w:val="007551EF"/>
    <w:rsid w:val="007627C9"/>
    <w:rsid w:val="007657D0"/>
    <w:rsid w:val="00766A25"/>
    <w:rsid w:val="007670D4"/>
    <w:rsid w:val="0077061E"/>
    <w:rsid w:val="00771C42"/>
    <w:rsid w:val="00772DED"/>
    <w:rsid w:val="00776222"/>
    <w:rsid w:val="0077686F"/>
    <w:rsid w:val="007808B6"/>
    <w:rsid w:val="00780DB3"/>
    <w:rsid w:val="00781EED"/>
    <w:rsid w:val="00785856"/>
    <w:rsid w:val="00786C39"/>
    <w:rsid w:val="00787596"/>
    <w:rsid w:val="00787966"/>
    <w:rsid w:val="00787E4F"/>
    <w:rsid w:val="0079314E"/>
    <w:rsid w:val="007A2E86"/>
    <w:rsid w:val="007A36CE"/>
    <w:rsid w:val="007A464A"/>
    <w:rsid w:val="007A4DC9"/>
    <w:rsid w:val="007A5649"/>
    <w:rsid w:val="007A6743"/>
    <w:rsid w:val="007B044B"/>
    <w:rsid w:val="007B0E23"/>
    <w:rsid w:val="007B192E"/>
    <w:rsid w:val="007B24DD"/>
    <w:rsid w:val="007B5BBA"/>
    <w:rsid w:val="007B63F4"/>
    <w:rsid w:val="007B6D7F"/>
    <w:rsid w:val="007C1818"/>
    <w:rsid w:val="007C1F2F"/>
    <w:rsid w:val="007C3A13"/>
    <w:rsid w:val="007C3B2D"/>
    <w:rsid w:val="007C4133"/>
    <w:rsid w:val="007C75D2"/>
    <w:rsid w:val="007D0578"/>
    <w:rsid w:val="007D2BB9"/>
    <w:rsid w:val="007D548F"/>
    <w:rsid w:val="007D6290"/>
    <w:rsid w:val="007D62D8"/>
    <w:rsid w:val="007D674B"/>
    <w:rsid w:val="007D690D"/>
    <w:rsid w:val="007E728E"/>
    <w:rsid w:val="007F07D7"/>
    <w:rsid w:val="007F2673"/>
    <w:rsid w:val="007F3AE3"/>
    <w:rsid w:val="007F52AC"/>
    <w:rsid w:val="00800D59"/>
    <w:rsid w:val="00802433"/>
    <w:rsid w:val="00802D54"/>
    <w:rsid w:val="0080318C"/>
    <w:rsid w:val="00803E94"/>
    <w:rsid w:val="00805FF8"/>
    <w:rsid w:val="00807CC9"/>
    <w:rsid w:val="00820EBA"/>
    <w:rsid w:val="008223A4"/>
    <w:rsid w:val="00827CDD"/>
    <w:rsid w:val="00832D78"/>
    <w:rsid w:val="0083644E"/>
    <w:rsid w:val="00844F24"/>
    <w:rsid w:val="008505DA"/>
    <w:rsid w:val="00850824"/>
    <w:rsid w:val="00851D5B"/>
    <w:rsid w:val="00852546"/>
    <w:rsid w:val="00863992"/>
    <w:rsid w:val="008642D4"/>
    <w:rsid w:val="00873296"/>
    <w:rsid w:val="008778FB"/>
    <w:rsid w:val="00882C17"/>
    <w:rsid w:val="00883D4C"/>
    <w:rsid w:val="00884102"/>
    <w:rsid w:val="00884242"/>
    <w:rsid w:val="0089331D"/>
    <w:rsid w:val="0089342A"/>
    <w:rsid w:val="008944ED"/>
    <w:rsid w:val="00894E09"/>
    <w:rsid w:val="00896269"/>
    <w:rsid w:val="008A1BC7"/>
    <w:rsid w:val="008A2852"/>
    <w:rsid w:val="008A362A"/>
    <w:rsid w:val="008A53D5"/>
    <w:rsid w:val="008A5A8C"/>
    <w:rsid w:val="008A65E3"/>
    <w:rsid w:val="008B284F"/>
    <w:rsid w:val="008B488F"/>
    <w:rsid w:val="008C0596"/>
    <w:rsid w:val="008C1569"/>
    <w:rsid w:val="008C1F44"/>
    <w:rsid w:val="008C3A8E"/>
    <w:rsid w:val="008D195B"/>
    <w:rsid w:val="008D3BFA"/>
    <w:rsid w:val="008D3FCD"/>
    <w:rsid w:val="008D4005"/>
    <w:rsid w:val="008D75CD"/>
    <w:rsid w:val="008E13EC"/>
    <w:rsid w:val="008E76A0"/>
    <w:rsid w:val="008E77B0"/>
    <w:rsid w:val="008E7CB1"/>
    <w:rsid w:val="008F1306"/>
    <w:rsid w:val="008F1891"/>
    <w:rsid w:val="008F4EE2"/>
    <w:rsid w:val="008F675B"/>
    <w:rsid w:val="008F747A"/>
    <w:rsid w:val="008F7F7C"/>
    <w:rsid w:val="00900A96"/>
    <w:rsid w:val="00902C23"/>
    <w:rsid w:val="00907FD4"/>
    <w:rsid w:val="009107B7"/>
    <w:rsid w:val="00911464"/>
    <w:rsid w:val="009118AF"/>
    <w:rsid w:val="0091374B"/>
    <w:rsid w:val="009147A2"/>
    <w:rsid w:val="00915066"/>
    <w:rsid w:val="00923048"/>
    <w:rsid w:val="009242C8"/>
    <w:rsid w:val="00933F91"/>
    <w:rsid w:val="0093608B"/>
    <w:rsid w:val="00940111"/>
    <w:rsid w:val="00943636"/>
    <w:rsid w:val="00945D96"/>
    <w:rsid w:val="009511C4"/>
    <w:rsid w:val="00951897"/>
    <w:rsid w:val="00956F1C"/>
    <w:rsid w:val="00961760"/>
    <w:rsid w:val="00961F31"/>
    <w:rsid w:val="00966014"/>
    <w:rsid w:val="00967062"/>
    <w:rsid w:val="00970DF0"/>
    <w:rsid w:val="009742EB"/>
    <w:rsid w:val="00977375"/>
    <w:rsid w:val="00980861"/>
    <w:rsid w:val="00983448"/>
    <w:rsid w:val="00994210"/>
    <w:rsid w:val="00997039"/>
    <w:rsid w:val="009977F8"/>
    <w:rsid w:val="009A0F54"/>
    <w:rsid w:val="009A2491"/>
    <w:rsid w:val="009A6C6D"/>
    <w:rsid w:val="009B15F0"/>
    <w:rsid w:val="009B44E9"/>
    <w:rsid w:val="009B44FE"/>
    <w:rsid w:val="009B4D9B"/>
    <w:rsid w:val="009B4E16"/>
    <w:rsid w:val="009C5948"/>
    <w:rsid w:val="009C69F2"/>
    <w:rsid w:val="009C6FA8"/>
    <w:rsid w:val="009C7ACE"/>
    <w:rsid w:val="009D2CF8"/>
    <w:rsid w:val="009D320D"/>
    <w:rsid w:val="009D3CCF"/>
    <w:rsid w:val="009D4698"/>
    <w:rsid w:val="009D4D81"/>
    <w:rsid w:val="009D7AB8"/>
    <w:rsid w:val="009E157E"/>
    <w:rsid w:val="009E3DDA"/>
    <w:rsid w:val="009E4ECB"/>
    <w:rsid w:val="009E553F"/>
    <w:rsid w:val="009E66B7"/>
    <w:rsid w:val="009F07BC"/>
    <w:rsid w:val="009F1543"/>
    <w:rsid w:val="009F22A9"/>
    <w:rsid w:val="009F539A"/>
    <w:rsid w:val="009F69AD"/>
    <w:rsid w:val="00A00C9E"/>
    <w:rsid w:val="00A048F0"/>
    <w:rsid w:val="00A0519C"/>
    <w:rsid w:val="00A06B00"/>
    <w:rsid w:val="00A07A50"/>
    <w:rsid w:val="00A10E1F"/>
    <w:rsid w:val="00A11984"/>
    <w:rsid w:val="00A1283E"/>
    <w:rsid w:val="00A157DD"/>
    <w:rsid w:val="00A1660B"/>
    <w:rsid w:val="00A25F46"/>
    <w:rsid w:val="00A27D0C"/>
    <w:rsid w:val="00A308E6"/>
    <w:rsid w:val="00A3310D"/>
    <w:rsid w:val="00A3353F"/>
    <w:rsid w:val="00A34165"/>
    <w:rsid w:val="00A34F51"/>
    <w:rsid w:val="00A35D0B"/>
    <w:rsid w:val="00A37054"/>
    <w:rsid w:val="00A37CB1"/>
    <w:rsid w:val="00A41ED4"/>
    <w:rsid w:val="00A42CE4"/>
    <w:rsid w:val="00A43B56"/>
    <w:rsid w:val="00A44003"/>
    <w:rsid w:val="00A47116"/>
    <w:rsid w:val="00A504F0"/>
    <w:rsid w:val="00A527EB"/>
    <w:rsid w:val="00A54095"/>
    <w:rsid w:val="00A546A1"/>
    <w:rsid w:val="00A556BD"/>
    <w:rsid w:val="00A55CC3"/>
    <w:rsid w:val="00A56BB2"/>
    <w:rsid w:val="00A6323A"/>
    <w:rsid w:val="00A643E6"/>
    <w:rsid w:val="00A65F04"/>
    <w:rsid w:val="00A6685D"/>
    <w:rsid w:val="00A70C49"/>
    <w:rsid w:val="00A70D98"/>
    <w:rsid w:val="00A71313"/>
    <w:rsid w:val="00A7195B"/>
    <w:rsid w:val="00A75CBA"/>
    <w:rsid w:val="00A75DC7"/>
    <w:rsid w:val="00A773C2"/>
    <w:rsid w:val="00A86408"/>
    <w:rsid w:val="00A96AAB"/>
    <w:rsid w:val="00AA2F80"/>
    <w:rsid w:val="00AA314A"/>
    <w:rsid w:val="00AA5096"/>
    <w:rsid w:val="00AA668E"/>
    <w:rsid w:val="00AA78BC"/>
    <w:rsid w:val="00AA794D"/>
    <w:rsid w:val="00AB06CC"/>
    <w:rsid w:val="00AB214C"/>
    <w:rsid w:val="00AB3334"/>
    <w:rsid w:val="00AB6B74"/>
    <w:rsid w:val="00AC03BA"/>
    <w:rsid w:val="00AC356A"/>
    <w:rsid w:val="00AC5EBB"/>
    <w:rsid w:val="00AC7786"/>
    <w:rsid w:val="00AD5D4E"/>
    <w:rsid w:val="00AD787E"/>
    <w:rsid w:val="00AE00EB"/>
    <w:rsid w:val="00AE0513"/>
    <w:rsid w:val="00AE4759"/>
    <w:rsid w:val="00AE6430"/>
    <w:rsid w:val="00B04336"/>
    <w:rsid w:val="00B04572"/>
    <w:rsid w:val="00B045F8"/>
    <w:rsid w:val="00B06C89"/>
    <w:rsid w:val="00B07720"/>
    <w:rsid w:val="00B13438"/>
    <w:rsid w:val="00B1478B"/>
    <w:rsid w:val="00B178CE"/>
    <w:rsid w:val="00B23FA5"/>
    <w:rsid w:val="00B25860"/>
    <w:rsid w:val="00B25FED"/>
    <w:rsid w:val="00B27D3C"/>
    <w:rsid w:val="00B31A80"/>
    <w:rsid w:val="00B358A2"/>
    <w:rsid w:val="00B40473"/>
    <w:rsid w:val="00B416F9"/>
    <w:rsid w:val="00B42DFB"/>
    <w:rsid w:val="00B457CE"/>
    <w:rsid w:val="00B47040"/>
    <w:rsid w:val="00B52735"/>
    <w:rsid w:val="00B534A8"/>
    <w:rsid w:val="00B6249D"/>
    <w:rsid w:val="00B648D1"/>
    <w:rsid w:val="00B66498"/>
    <w:rsid w:val="00B67C1B"/>
    <w:rsid w:val="00B707BC"/>
    <w:rsid w:val="00B718C3"/>
    <w:rsid w:val="00B72131"/>
    <w:rsid w:val="00B721D9"/>
    <w:rsid w:val="00B73798"/>
    <w:rsid w:val="00B74DB0"/>
    <w:rsid w:val="00B766CE"/>
    <w:rsid w:val="00B804CC"/>
    <w:rsid w:val="00B818AE"/>
    <w:rsid w:val="00B81A7C"/>
    <w:rsid w:val="00B82BA3"/>
    <w:rsid w:val="00B82E2D"/>
    <w:rsid w:val="00B83908"/>
    <w:rsid w:val="00B86A86"/>
    <w:rsid w:val="00B92498"/>
    <w:rsid w:val="00B9347B"/>
    <w:rsid w:val="00B93D21"/>
    <w:rsid w:val="00B9624E"/>
    <w:rsid w:val="00B9685D"/>
    <w:rsid w:val="00B96DD5"/>
    <w:rsid w:val="00BA2118"/>
    <w:rsid w:val="00BA6BC6"/>
    <w:rsid w:val="00BB254E"/>
    <w:rsid w:val="00BB3B52"/>
    <w:rsid w:val="00BB4D2E"/>
    <w:rsid w:val="00BB555F"/>
    <w:rsid w:val="00BB7AEB"/>
    <w:rsid w:val="00BC1066"/>
    <w:rsid w:val="00BC327B"/>
    <w:rsid w:val="00BC3B72"/>
    <w:rsid w:val="00BC4F33"/>
    <w:rsid w:val="00BC60B9"/>
    <w:rsid w:val="00BC72C5"/>
    <w:rsid w:val="00BD075D"/>
    <w:rsid w:val="00BD4A23"/>
    <w:rsid w:val="00BD72AE"/>
    <w:rsid w:val="00BE00ED"/>
    <w:rsid w:val="00BE0243"/>
    <w:rsid w:val="00BE2F83"/>
    <w:rsid w:val="00BE4535"/>
    <w:rsid w:val="00BE7AB7"/>
    <w:rsid w:val="00BF3AF8"/>
    <w:rsid w:val="00BF620A"/>
    <w:rsid w:val="00C0650E"/>
    <w:rsid w:val="00C13A56"/>
    <w:rsid w:val="00C172F4"/>
    <w:rsid w:val="00C2178C"/>
    <w:rsid w:val="00C21A2A"/>
    <w:rsid w:val="00C221D8"/>
    <w:rsid w:val="00C23287"/>
    <w:rsid w:val="00C240D8"/>
    <w:rsid w:val="00C25959"/>
    <w:rsid w:val="00C26DA6"/>
    <w:rsid w:val="00C27BF2"/>
    <w:rsid w:val="00C27F72"/>
    <w:rsid w:val="00C3079F"/>
    <w:rsid w:val="00C374D5"/>
    <w:rsid w:val="00C40B12"/>
    <w:rsid w:val="00C41C73"/>
    <w:rsid w:val="00C44F0A"/>
    <w:rsid w:val="00C46500"/>
    <w:rsid w:val="00C46A6C"/>
    <w:rsid w:val="00C46D32"/>
    <w:rsid w:val="00C52CD8"/>
    <w:rsid w:val="00C551EB"/>
    <w:rsid w:val="00C634A9"/>
    <w:rsid w:val="00C6353A"/>
    <w:rsid w:val="00C6378E"/>
    <w:rsid w:val="00C66413"/>
    <w:rsid w:val="00C67557"/>
    <w:rsid w:val="00C7462C"/>
    <w:rsid w:val="00C7471B"/>
    <w:rsid w:val="00C80DCE"/>
    <w:rsid w:val="00C81CE4"/>
    <w:rsid w:val="00C827BD"/>
    <w:rsid w:val="00C82F64"/>
    <w:rsid w:val="00C83BCF"/>
    <w:rsid w:val="00C84A50"/>
    <w:rsid w:val="00C8521E"/>
    <w:rsid w:val="00C8723D"/>
    <w:rsid w:val="00C909B6"/>
    <w:rsid w:val="00C914E5"/>
    <w:rsid w:val="00C9319F"/>
    <w:rsid w:val="00C96766"/>
    <w:rsid w:val="00CA16D9"/>
    <w:rsid w:val="00CA24EE"/>
    <w:rsid w:val="00CA4357"/>
    <w:rsid w:val="00CA4640"/>
    <w:rsid w:val="00CA7FC5"/>
    <w:rsid w:val="00CB0483"/>
    <w:rsid w:val="00CB28A6"/>
    <w:rsid w:val="00CB2A27"/>
    <w:rsid w:val="00CB62D5"/>
    <w:rsid w:val="00CB7719"/>
    <w:rsid w:val="00CC0546"/>
    <w:rsid w:val="00CC127F"/>
    <w:rsid w:val="00CC558F"/>
    <w:rsid w:val="00CC5DDE"/>
    <w:rsid w:val="00CC7110"/>
    <w:rsid w:val="00CC7771"/>
    <w:rsid w:val="00CD0FA3"/>
    <w:rsid w:val="00CD1667"/>
    <w:rsid w:val="00CD33A6"/>
    <w:rsid w:val="00CD3BC9"/>
    <w:rsid w:val="00CD5CD5"/>
    <w:rsid w:val="00CD5E19"/>
    <w:rsid w:val="00CD60A7"/>
    <w:rsid w:val="00CE520C"/>
    <w:rsid w:val="00CE7BD6"/>
    <w:rsid w:val="00CF4A1B"/>
    <w:rsid w:val="00CF5B86"/>
    <w:rsid w:val="00CF6010"/>
    <w:rsid w:val="00CF6697"/>
    <w:rsid w:val="00D00F7F"/>
    <w:rsid w:val="00D019AB"/>
    <w:rsid w:val="00D05A42"/>
    <w:rsid w:val="00D05CEB"/>
    <w:rsid w:val="00D05EB6"/>
    <w:rsid w:val="00D10729"/>
    <w:rsid w:val="00D11641"/>
    <w:rsid w:val="00D14069"/>
    <w:rsid w:val="00D143AC"/>
    <w:rsid w:val="00D14E7B"/>
    <w:rsid w:val="00D15EB3"/>
    <w:rsid w:val="00D16B44"/>
    <w:rsid w:val="00D16BCE"/>
    <w:rsid w:val="00D2131B"/>
    <w:rsid w:val="00D224C8"/>
    <w:rsid w:val="00D22D2E"/>
    <w:rsid w:val="00D25AF7"/>
    <w:rsid w:val="00D25C77"/>
    <w:rsid w:val="00D27AF6"/>
    <w:rsid w:val="00D3042C"/>
    <w:rsid w:val="00D30D7A"/>
    <w:rsid w:val="00D31AF4"/>
    <w:rsid w:val="00D31D5A"/>
    <w:rsid w:val="00D33C1A"/>
    <w:rsid w:val="00D3467E"/>
    <w:rsid w:val="00D36DA0"/>
    <w:rsid w:val="00D3783B"/>
    <w:rsid w:val="00D37927"/>
    <w:rsid w:val="00D37ECC"/>
    <w:rsid w:val="00D4294F"/>
    <w:rsid w:val="00D43330"/>
    <w:rsid w:val="00D4541C"/>
    <w:rsid w:val="00D46820"/>
    <w:rsid w:val="00D47053"/>
    <w:rsid w:val="00D47151"/>
    <w:rsid w:val="00D47ED9"/>
    <w:rsid w:val="00D503F3"/>
    <w:rsid w:val="00D52729"/>
    <w:rsid w:val="00D53BF3"/>
    <w:rsid w:val="00D543E8"/>
    <w:rsid w:val="00D606E2"/>
    <w:rsid w:val="00D6254D"/>
    <w:rsid w:val="00D63841"/>
    <w:rsid w:val="00D64CF7"/>
    <w:rsid w:val="00D713DB"/>
    <w:rsid w:val="00D73D6E"/>
    <w:rsid w:val="00D74D19"/>
    <w:rsid w:val="00D77076"/>
    <w:rsid w:val="00D7758A"/>
    <w:rsid w:val="00D801A9"/>
    <w:rsid w:val="00D81164"/>
    <w:rsid w:val="00D8346E"/>
    <w:rsid w:val="00D839B6"/>
    <w:rsid w:val="00D83ABF"/>
    <w:rsid w:val="00D85269"/>
    <w:rsid w:val="00D86304"/>
    <w:rsid w:val="00D874DF"/>
    <w:rsid w:val="00D90108"/>
    <w:rsid w:val="00D923B9"/>
    <w:rsid w:val="00D935D6"/>
    <w:rsid w:val="00D93860"/>
    <w:rsid w:val="00D93B9B"/>
    <w:rsid w:val="00D953F8"/>
    <w:rsid w:val="00D95A76"/>
    <w:rsid w:val="00DA029C"/>
    <w:rsid w:val="00DA26C5"/>
    <w:rsid w:val="00DA49F6"/>
    <w:rsid w:val="00DA5416"/>
    <w:rsid w:val="00DB14B6"/>
    <w:rsid w:val="00DB2222"/>
    <w:rsid w:val="00DB4F99"/>
    <w:rsid w:val="00DC05C2"/>
    <w:rsid w:val="00DC0925"/>
    <w:rsid w:val="00DC40BF"/>
    <w:rsid w:val="00DC5384"/>
    <w:rsid w:val="00DC5B0D"/>
    <w:rsid w:val="00DC732F"/>
    <w:rsid w:val="00DD309E"/>
    <w:rsid w:val="00DD61BF"/>
    <w:rsid w:val="00DD68CF"/>
    <w:rsid w:val="00DE0C88"/>
    <w:rsid w:val="00DE2567"/>
    <w:rsid w:val="00DE30A0"/>
    <w:rsid w:val="00DE38C9"/>
    <w:rsid w:val="00DE4943"/>
    <w:rsid w:val="00DE670C"/>
    <w:rsid w:val="00DE728C"/>
    <w:rsid w:val="00DF06E6"/>
    <w:rsid w:val="00DF0C38"/>
    <w:rsid w:val="00DF2167"/>
    <w:rsid w:val="00DF283E"/>
    <w:rsid w:val="00DF3CCA"/>
    <w:rsid w:val="00E04DC9"/>
    <w:rsid w:val="00E06A74"/>
    <w:rsid w:val="00E075D2"/>
    <w:rsid w:val="00E11CE6"/>
    <w:rsid w:val="00E1231F"/>
    <w:rsid w:val="00E124BD"/>
    <w:rsid w:val="00E12F95"/>
    <w:rsid w:val="00E15ACA"/>
    <w:rsid w:val="00E210C4"/>
    <w:rsid w:val="00E23031"/>
    <w:rsid w:val="00E23A13"/>
    <w:rsid w:val="00E271F3"/>
    <w:rsid w:val="00E3256A"/>
    <w:rsid w:val="00E34D16"/>
    <w:rsid w:val="00E35441"/>
    <w:rsid w:val="00E35B92"/>
    <w:rsid w:val="00E36D40"/>
    <w:rsid w:val="00E414B6"/>
    <w:rsid w:val="00E46DA9"/>
    <w:rsid w:val="00E51EED"/>
    <w:rsid w:val="00E52A5C"/>
    <w:rsid w:val="00E531B3"/>
    <w:rsid w:val="00E615B8"/>
    <w:rsid w:val="00E634C9"/>
    <w:rsid w:val="00E63638"/>
    <w:rsid w:val="00E702DF"/>
    <w:rsid w:val="00E7120A"/>
    <w:rsid w:val="00E842BC"/>
    <w:rsid w:val="00E87B45"/>
    <w:rsid w:val="00E90251"/>
    <w:rsid w:val="00E922B7"/>
    <w:rsid w:val="00E965F1"/>
    <w:rsid w:val="00E9720A"/>
    <w:rsid w:val="00E97D45"/>
    <w:rsid w:val="00EA0752"/>
    <w:rsid w:val="00EA164E"/>
    <w:rsid w:val="00EA46A9"/>
    <w:rsid w:val="00EA70A9"/>
    <w:rsid w:val="00EA7385"/>
    <w:rsid w:val="00EB4C8C"/>
    <w:rsid w:val="00EB5470"/>
    <w:rsid w:val="00EB5625"/>
    <w:rsid w:val="00EB6C3D"/>
    <w:rsid w:val="00EB6DC1"/>
    <w:rsid w:val="00EB705A"/>
    <w:rsid w:val="00EB70C1"/>
    <w:rsid w:val="00EC07CD"/>
    <w:rsid w:val="00EC518C"/>
    <w:rsid w:val="00EC54D5"/>
    <w:rsid w:val="00EC5E95"/>
    <w:rsid w:val="00EC6EAE"/>
    <w:rsid w:val="00EC7787"/>
    <w:rsid w:val="00EC7EC9"/>
    <w:rsid w:val="00ED35EA"/>
    <w:rsid w:val="00ED45CC"/>
    <w:rsid w:val="00ED5B60"/>
    <w:rsid w:val="00EE3295"/>
    <w:rsid w:val="00EE332D"/>
    <w:rsid w:val="00EF1CDA"/>
    <w:rsid w:val="00EF3BCE"/>
    <w:rsid w:val="00EF4964"/>
    <w:rsid w:val="00EF7C8A"/>
    <w:rsid w:val="00F05B4F"/>
    <w:rsid w:val="00F070B0"/>
    <w:rsid w:val="00F07986"/>
    <w:rsid w:val="00F100F5"/>
    <w:rsid w:val="00F170DD"/>
    <w:rsid w:val="00F21906"/>
    <w:rsid w:val="00F223F6"/>
    <w:rsid w:val="00F22620"/>
    <w:rsid w:val="00F22BEA"/>
    <w:rsid w:val="00F23EF1"/>
    <w:rsid w:val="00F250EF"/>
    <w:rsid w:val="00F25C3B"/>
    <w:rsid w:val="00F26F36"/>
    <w:rsid w:val="00F350BE"/>
    <w:rsid w:val="00F404E1"/>
    <w:rsid w:val="00F44DCC"/>
    <w:rsid w:val="00F451FD"/>
    <w:rsid w:val="00F462BC"/>
    <w:rsid w:val="00F47113"/>
    <w:rsid w:val="00F472A5"/>
    <w:rsid w:val="00F47489"/>
    <w:rsid w:val="00F50468"/>
    <w:rsid w:val="00F511BC"/>
    <w:rsid w:val="00F54166"/>
    <w:rsid w:val="00F6335A"/>
    <w:rsid w:val="00F64F12"/>
    <w:rsid w:val="00F66A16"/>
    <w:rsid w:val="00F77772"/>
    <w:rsid w:val="00F82742"/>
    <w:rsid w:val="00F82E37"/>
    <w:rsid w:val="00F83EF0"/>
    <w:rsid w:val="00F856CA"/>
    <w:rsid w:val="00F91AAF"/>
    <w:rsid w:val="00F92F5E"/>
    <w:rsid w:val="00F93445"/>
    <w:rsid w:val="00F95A33"/>
    <w:rsid w:val="00F9611A"/>
    <w:rsid w:val="00F970A7"/>
    <w:rsid w:val="00F97195"/>
    <w:rsid w:val="00F97CA6"/>
    <w:rsid w:val="00FA16AB"/>
    <w:rsid w:val="00FA3ACE"/>
    <w:rsid w:val="00FA516F"/>
    <w:rsid w:val="00FA73BB"/>
    <w:rsid w:val="00FA7961"/>
    <w:rsid w:val="00FB061D"/>
    <w:rsid w:val="00FB0EA5"/>
    <w:rsid w:val="00FB3346"/>
    <w:rsid w:val="00FB3771"/>
    <w:rsid w:val="00FB43D4"/>
    <w:rsid w:val="00FB7FAE"/>
    <w:rsid w:val="00FC5B94"/>
    <w:rsid w:val="00FD1264"/>
    <w:rsid w:val="00FD170F"/>
    <w:rsid w:val="00FD3775"/>
    <w:rsid w:val="00FD6505"/>
    <w:rsid w:val="00FD7941"/>
    <w:rsid w:val="00FE21B3"/>
    <w:rsid w:val="00FE2AC5"/>
    <w:rsid w:val="00FE69C4"/>
    <w:rsid w:val="00FF2486"/>
    <w:rsid w:val="00FF2F6C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357D221D"/>
  <w15:docId w15:val="{B16CF7FB-4877-4AC2-BB5F-51A12F7F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1FC"/>
  </w:style>
  <w:style w:type="paragraph" w:styleId="Heading1">
    <w:name w:val="heading 1"/>
    <w:basedOn w:val="Normal"/>
    <w:next w:val="Normal"/>
    <w:link w:val="Heading1Char"/>
    <w:uiPriority w:val="9"/>
    <w:qFormat/>
    <w:rsid w:val="00D64CF7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E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41F4C"/>
    <w:pPr>
      <w:keepNext/>
      <w:spacing w:before="0" w:after="80"/>
      <w:ind w:right="-90"/>
      <w:jc w:val="center"/>
      <w:outlineLvl w:val="2"/>
    </w:pPr>
    <w:rPr>
      <w:rFonts w:ascii="Copperplate Gothic Bold" w:eastAsia="Times New Roman" w:hAnsi="Copperplate Gothic Bold" w:cs="Times New Roman"/>
      <w:b/>
      <w:bCs/>
      <w:color w:val="000080"/>
      <w:spacing w:val="20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7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B43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03B43"/>
  </w:style>
  <w:style w:type="paragraph" w:styleId="Footer">
    <w:name w:val="footer"/>
    <w:basedOn w:val="Normal"/>
    <w:link w:val="FooterChar"/>
    <w:unhideWhenUsed/>
    <w:rsid w:val="00603B43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03B43"/>
  </w:style>
  <w:style w:type="character" w:customStyle="1" w:styleId="Heading3Char">
    <w:name w:val="Heading 3 Char"/>
    <w:basedOn w:val="DefaultParagraphFont"/>
    <w:link w:val="Heading3"/>
    <w:rsid w:val="00441F4C"/>
    <w:rPr>
      <w:rFonts w:ascii="Copperplate Gothic Bold" w:eastAsia="Times New Roman" w:hAnsi="Copperplate Gothic Bold" w:cs="Times New Roman"/>
      <w:b/>
      <w:bCs/>
      <w:color w:val="000080"/>
      <w:spacing w:val="20"/>
      <w:sz w:val="24"/>
      <w:szCs w:val="20"/>
    </w:rPr>
  </w:style>
  <w:style w:type="paragraph" w:styleId="ListParagraph">
    <w:name w:val="List Paragraph"/>
    <w:basedOn w:val="Normal"/>
    <w:uiPriority w:val="34"/>
    <w:qFormat/>
    <w:rsid w:val="00D874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CE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CE0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7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F83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86408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rsid w:val="00510ED1"/>
    <w:pPr>
      <w:spacing w:before="0" w:after="80"/>
      <w:ind w:firstLine="360"/>
      <w:jc w:val="both"/>
    </w:pPr>
    <w:rPr>
      <w:rFonts w:ascii="Times" w:eastAsia="Times New Roman" w:hAnsi="Times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10ED1"/>
    <w:rPr>
      <w:rFonts w:ascii="Times" w:eastAsia="Times New Roman" w:hAnsi="Times" w:cs="Times New Roman"/>
      <w:szCs w:val="20"/>
    </w:rPr>
  </w:style>
  <w:style w:type="table" w:styleId="TableGrid">
    <w:name w:val="Table Grid"/>
    <w:basedOn w:val="TableNormal"/>
    <w:uiPriority w:val="59"/>
    <w:rsid w:val="00252876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64C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6D05AD"/>
    <w:pPr>
      <w:autoSpaceDE w:val="0"/>
      <w:autoSpaceDN w:val="0"/>
      <w:adjustRightInd w:val="0"/>
      <w:spacing w:before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06D7-B7E6-4785-BDD2-D1AAECD6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IPUD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McMorrow</dc:creator>
  <cp:keywords/>
  <dc:description/>
  <cp:lastModifiedBy>Shelley Redding</cp:lastModifiedBy>
  <cp:revision>2</cp:revision>
  <cp:lastPrinted>2019-11-05T21:05:00Z</cp:lastPrinted>
  <dcterms:created xsi:type="dcterms:W3CDTF">2020-01-22T20:41:00Z</dcterms:created>
  <dcterms:modified xsi:type="dcterms:W3CDTF">2020-01-22T20:41:00Z</dcterms:modified>
</cp:coreProperties>
</file>